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7D" w:rsidRDefault="00B47F7D"/>
    <w:p w:rsidR="00D75C1E" w:rsidRDefault="00D75C1E"/>
    <w:p w:rsidR="00D75C1E" w:rsidRPr="00351883" w:rsidRDefault="00351883" w:rsidP="00351883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COSTOS Y PRESUPUESTO</w:t>
      </w:r>
    </w:p>
    <w:p w:rsidR="00D75C1E" w:rsidRDefault="00D75C1E"/>
    <w:p w:rsidR="00D75C1E" w:rsidRDefault="00D75C1E">
      <w:r>
        <w:t>PREGUNTAS ORIENTADORAS PARA EL ESTUDIO</w:t>
      </w:r>
    </w:p>
    <w:p w:rsidR="00D75C1E" w:rsidRDefault="00D75C1E"/>
    <w:p w:rsidR="005F0BB3" w:rsidRPr="005F0BB3" w:rsidRDefault="00D75C1E" w:rsidP="00D75C1E">
      <w:pPr>
        <w:numPr>
          <w:ilvl w:val="0"/>
          <w:numId w:val="1"/>
        </w:numPr>
        <w:ind w:right="425"/>
        <w:rPr>
          <w:rFonts w:ascii="Century Gothic" w:hAnsi="Century Gothic"/>
          <w:color w:val="000080"/>
          <w:sz w:val="20"/>
          <w:szCs w:val="20"/>
          <w:lang w:val="es-AR"/>
        </w:rPr>
      </w:pPr>
      <w:r w:rsidRPr="005F0BB3">
        <w:rPr>
          <w:rFonts w:ascii="Century Gothic" w:hAnsi="Century Gothic"/>
          <w:b/>
          <w:color w:val="000080"/>
          <w:sz w:val="28"/>
          <w:szCs w:val="28"/>
          <w:lang w:val="es-MX"/>
        </w:rPr>
        <w:t>Relación entre la Contabilidad de Costos y la Teoría de la Producción</w:t>
      </w:r>
    </w:p>
    <w:p w:rsidR="00D75C1E" w:rsidRDefault="00D75C1E" w:rsidP="005F0BB3">
      <w:pPr>
        <w:ind w:left="927" w:right="425"/>
        <w:rPr>
          <w:rFonts w:ascii="Century Gothic" w:hAnsi="Century Gothic"/>
          <w:color w:val="000080"/>
          <w:sz w:val="20"/>
          <w:szCs w:val="20"/>
          <w:lang w:val="es-AR"/>
        </w:rPr>
      </w:pPr>
      <w:r w:rsidRPr="005F0BB3">
        <w:rPr>
          <w:rFonts w:ascii="Century Gothic" w:hAnsi="Century Gothic" w:cs="Arial"/>
          <w:color w:val="000080"/>
          <w:sz w:val="20"/>
          <w:szCs w:val="20"/>
        </w:rPr>
        <w:br/>
      </w:r>
      <w:r w:rsidRPr="00C65A91">
        <w:rPr>
          <w:rFonts w:ascii="Century Gothic" w:hAnsi="Century Gothic" w:cs="Arial"/>
          <w:color w:val="000080"/>
          <w:sz w:val="20"/>
          <w:szCs w:val="20"/>
        </w:rPr>
        <w:t xml:space="preserve">La  </w:t>
      </w:r>
      <w:r w:rsidRPr="00C65A91">
        <w:rPr>
          <w:rFonts w:ascii="Century Gothic" w:hAnsi="Century Gothic" w:cs="Arial"/>
          <w:color w:val="000080"/>
          <w:sz w:val="20"/>
          <w:szCs w:val="20"/>
          <w:u w:val="single"/>
        </w:rPr>
        <w:t>teoría de producción</w:t>
      </w:r>
      <w:r w:rsidRPr="00C65A91">
        <w:rPr>
          <w:rFonts w:ascii="Century Gothic" w:hAnsi="Century Gothic" w:cs="Arial"/>
          <w:color w:val="000080"/>
          <w:sz w:val="20"/>
          <w:szCs w:val="20"/>
        </w:rPr>
        <w:t xml:space="preserve"> plantea, en términos generales, que todo </w:t>
      </w:r>
      <w:r w:rsidRPr="00C65A91">
        <w:rPr>
          <w:rFonts w:ascii="Century Gothic" w:hAnsi="Century Gothic" w:cs="Arial"/>
          <w:bCs/>
          <w:i/>
          <w:iCs/>
          <w:color w:val="000080"/>
          <w:sz w:val="20"/>
          <w:szCs w:val="20"/>
        </w:rPr>
        <w:t>sistema de producción</w:t>
      </w:r>
      <w:r w:rsidRPr="00C65A91">
        <w:rPr>
          <w:rFonts w:ascii="Century Gothic" w:hAnsi="Century Gothic" w:cs="Arial"/>
          <w:color w:val="000080"/>
          <w:sz w:val="20"/>
          <w:szCs w:val="20"/>
        </w:rPr>
        <w:t xml:space="preserve"> consiste en la </w:t>
      </w:r>
      <w:r w:rsidRPr="00C65A91">
        <w:rPr>
          <w:rFonts w:ascii="Century Gothic" w:hAnsi="Century Gothic" w:cs="Arial"/>
          <w:bCs/>
          <w:i/>
          <w:iCs/>
          <w:color w:val="000080"/>
          <w:sz w:val="20"/>
          <w:szCs w:val="20"/>
        </w:rPr>
        <w:t>transformación</w:t>
      </w:r>
      <w:r w:rsidRPr="00C65A91">
        <w:rPr>
          <w:rFonts w:ascii="Century Gothic" w:hAnsi="Century Gothic" w:cs="Arial"/>
          <w:color w:val="000080"/>
          <w:sz w:val="20"/>
          <w:szCs w:val="20"/>
        </w:rPr>
        <w:t xml:space="preserve"> de ciertos elementos “entrados”, denominados </w:t>
      </w:r>
      <w:r w:rsidRPr="00C65A91">
        <w:rPr>
          <w:rFonts w:ascii="Century Gothic" w:hAnsi="Century Gothic" w:cs="Arial"/>
          <w:bCs/>
          <w:i/>
          <w:iCs/>
          <w:color w:val="000080"/>
          <w:sz w:val="20"/>
          <w:szCs w:val="20"/>
        </w:rPr>
        <w:t>factores</w:t>
      </w:r>
      <w:r w:rsidRPr="00C65A91">
        <w:rPr>
          <w:rFonts w:ascii="Century Gothic" w:hAnsi="Century Gothic" w:cs="Arial"/>
          <w:color w:val="000080"/>
          <w:sz w:val="20"/>
          <w:szCs w:val="20"/>
        </w:rPr>
        <w:t xml:space="preserve">, en ciertos elementos “salidos”, denominados </w:t>
      </w:r>
      <w:r w:rsidRPr="00C65A91">
        <w:rPr>
          <w:rFonts w:ascii="Century Gothic" w:hAnsi="Century Gothic" w:cs="Arial"/>
          <w:bCs/>
          <w:i/>
          <w:iCs/>
          <w:color w:val="000080"/>
          <w:sz w:val="20"/>
          <w:szCs w:val="20"/>
        </w:rPr>
        <w:t>productos</w:t>
      </w:r>
      <w:r w:rsidRPr="00C65A91">
        <w:rPr>
          <w:rFonts w:ascii="Century Gothic" w:hAnsi="Century Gothic" w:cs="Arial"/>
          <w:color w:val="000080"/>
          <w:sz w:val="20"/>
          <w:szCs w:val="20"/>
        </w:rPr>
        <w:t xml:space="preserve">, con el objetivo primario de incrementar su </w:t>
      </w:r>
      <w:r w:rsidRPr="00C65A91">
        <w:rPr>
          <w:rFonts w:ascii="Century Gothic" w:hAnsi="Century Gothic" w:cs="Arial"/>
          <w:bCs/>
          <w:i/>
          <w:iCs/>
          <w:color w:val="000080"/>
          <w:sz w:val="20"/>
          <w:szCs w:val="20"/>
        </w:rPr>
        <w:t xml:space="preserve">valor, </w:t>
      </w:r>
      <w:r w:rsidRPr="00C65A91">
        <w:rPr>
          <w:rFonts w:ascii="Century Gothic" w:hAnsi="Century Gothic" w:cs="Arial"/>
          <w:color w:val="000080"/>
          <w:sz w:val="20"/>
          <w:szCs w:val="20"/>
        </w:rPr>
        <w:t xml:space="preserve">concepto éste referido a la “capacidad para satisfacer necesidades. </w:t>
      </w:r>
      <w:r w:rsidRPr="00C65A91">
        <w:rPr>
          <w:rFonts w:ascii="Century Gothic" w:hAnsi="Century Gothic"/>
          <w:color w:val="000080"/>
          <w:sz w:val="20"/>
          <w:szCs w:val="20"/>
          <w:lang w:val="es-AR"/>
        </w:rPr>
        <w:br/>
      </w:r>
      <w:r w:rsidRPr="00C65A91">
        <w:rPr>
          <w:rFonts w:ascii="Century Gothic" w:hAnsi="Century Gothic" w:cs="Arial"/>
          <w:bCs/>
          <w:i/>
          <w:iCs/>
          <w:color w:val="000080"/>
          <w:sz w:val="20"/>
          <w:szCs w:val="20"/>
          <w:u w:val="single"/>
        </w:rPr>
        <w:t>Teoría del costo</w:t>
      </w:r>
      <w:r w:rsidRPr="00C65A91">
        <w:rPr>
          <w:rFonts w:ascii="Century Gothic" w:hAnsi="Century Gothic" w:cs="Arial"/>
          <w:color w:val="000080"/>
          <w:sz w:val="20"/>
          <w:szCs w:val="20"/>
        </w:rPr>
        <w:t xml:space="preserve"> se plantea, como objeto genérico de estudio, la problemática de las relaciones entre los </w:t>
      </w:r>
      <w:r w:rsidRPr="00C65A91">
        <w:rPr>
          <w:rFonts w:ascii="Century Gothic" w:hAnsi="Century Gothic" w:cs="Arial"/>
          <w:bCs/>
          <w:i/>
          <w:iCs/>
          <w:color w:val="000080"/>
          <w:sz w:val="20"/>
          <w:szCs w:val="20"/>
        </w:rPr>
        <w:t>resultados</w:t>
      </w:r>
      <w:r w:rsidRPr="00C65A91">
        <w:rPr>
          <w:rFonts w:ascii="Century Gothic" w:hAnsi="Century Gothic" w:cs="Arial"/>
          <w:color w:val="000080"/>
          <w:sz w:val="20"/>
          <w:szCs w:val="20"/>
        </w:rPr>
        <w:t xml:space="preserve"> de los </w:t>
      </w:r>
      <w:r w:rsidRPr="00C65A91">
        <w:rPr>
          <w:rFonts w:ascii="Century Gothic" w:hAnsi="Century Gothic" w:cs="Arial"/>
          <w:bCs/>
          <w:i/>
          <w:iCs/>
          <w:color w:val="000080"/>
          <w:sz w:val="20"/>
          <w:szCs w:val="20"/>
        </w:rPr>
        <w:t>procesos de producción</w:t>
      </w:r>
      <w:r w:rsidRPr="00C65A91">
        <w:rPr>
          <w:rFonts w:ascii="Century Gothic" w:hAnsi="Century Gothic" w:cs="Arial"/>
          <w:color w:val="000080"/>
          <w:sz w:val="20"/>
          <w:szCs w:val="20"/>
        </w:rPr>
        <w:t xml:space="preserve"> –cualquiera sea la naturaleza de éstos-  y los </w:t>
      </w:r>
      <w:r w:rsidRPr="00C65A91">
        <w:rPr>
          <w:rFonts w:ascii="Century Gothic" w:hAnsi="Century Gothic" w:cs="Arial"/>
          <w:bCs/>
          <w:i/>
          <w:iCs/>
          <w:color w:val="000080"/>
          <w:sz w:val="20"/>
          <w:szCs w:val="20"/>
        </w:rPr>
        <w:t>factores</w:t>
      </w:r>
      <w:r w:rsidRPr="00C65A91">
        <w:rPr>
          <w:rFonts w:ascii="Century Gothic" w:hAnsi="Century Gothic" w:cs="Arial"/>
          <w:color w:val="000080"/>
          <w:sz w:val="20"/>
          <w:szCs w:val="20"/>
        </w:rPr>
        <w:t xml:space="preserve"> considerados necesarios para su obtención. </w:t>
      </w:r>
      <w:r w:rsidRPr="00C65A91">
        <w:rPr>
          <w:rFonts w:ascii="Century Gothic" w:hAnsi="Century Gothic"/>
          <w:color w:val="000080"/>
          <w:sz w:val="20"/>
          <w:szCs w:val="20"/>
          <w:lang w:val="es-AR"/>
        </w:rPr>
        <w:br/>
        <w:t xml:space="preserve">La relación se da en la consumición de factores. En la vinculación entre el insumo y el producto. Ambas se refieren a un proceso de transformación. </w:t>
      </w:r>
    </w:p>
    <w:p w:rsidR="00D75C1E" w:rsidRDefault="00D75C1E" w:rsidP="00D75C1E">
      <w:pPr>
        <w:ind w:left="927" w:right="425"/>
        <w:rPr>
          <w:rFonts w:ascii="Century Gothic" w:hAnsi="Century Gothic"/>
          <w:color w:val="000080"/>
          <w:sz w:val="20"/>
          <w:szCs w:val="20"/>
          <w:lang w:val="es-AR"/>
        </w:rPr>
      </w:pPr>
      <w:r w:rsidRPr="00C65A91">
        <w:rPr>
          <w:rFonts w:ascii="Century Gothic" w:hAnsi="Century Gothic"/>
          <w:color w:val="000080"/>
          <w:sz w:val="20"/>
          <w:szCs w:val="20"/>
          <w:lang w:val="es-AR"/>
        </w:rPr>
        <w:t xml:space="preserve">Procesos </w:t>
      </w:r>
      <w:r>
        <w:rPr>
          <w:rFonts w:ascii="Century Gothic" w:hAnsi="Century Gothic"/>
          <w:color w:val="000080"/>
          <w:sz w:val="20"/>
          <w:szCs w:val="20"/>
          <w:lang w:val="es-AR"/>
        </w:rPr>
        <w:t xml:space="preserve"> de producción</w:t>
      </w:r>
    </w:p>
    <w:p w:rsidR="00D75C1E" w:rsidRDefault="00D75C1E" w:rsidP="00D75C1E">
      <w:pPr>
        <w:ind w:left="2124" w:right="425" w:firstLine="708"/>
        <w:rPr>
          <w:rFonts w:ascii="Century Gothic" w:hAnsi="Century Gothic"/>
          <w:color w:val="000080"/>
          <w:sz w:val="20"/>
          <w:szCs w:val="20"/>
          <w:lang w:val="es-AR"/>
        </w:rPr>
      </w:pPr>
      <w:r>
        <w:rPr>
          <w:rFonts w:ascii="Century Gothic" w:hAnsi="Century Gothic"/>
          <w:color w:val="000080"/>
          <w:sz w:val="20"/>
          <w:szCs w:val="20"/>
          <w:lang w:val="es-AR"/>
        </w:rPr>
        <w:t>Transformación</w:t>
      </w:r>
      <w:r w:rsidRPr="00C65A91">
        <w:rPr>
          <w:rFonts w:ascii="Century Gothic" w:hAnsi="Century Gothic"/>
          <w:color w:val="000080"/>
          <w:sz w:val="20"/>
          <w:szCs w:val="20"/>
          <w:lang w:val="es-AR"/>
        </w:rPr>
        <w:t>: producto</w:t>
      </w:r>
      <w:r>
        <w:rPr>
          <w:rFonts w:ascii="Century Gothic" w:hAnsi="Century Gothic"/>
          <w:color w:val="000080"/>
          <w:sz w:val="20"/>
          <w:szCs w:val="20"/>
          <w:lang w:val="es-AR"/>
        </w:rPr>
        <w:t xml:space="preserve"> industrial</w:t>
      </w:r>
    </w:p>
    <w:p w:rsidR="00D75C1E" w:rsidRDefault="00D75C1E" w:rsidP="00D75C1E">
      <w:pPr>
        <w:ind w:left="2124" w:right="425" w:firstLine="708"/>
        <w:rPr>
          <w:rFonts w:ascii="Century Gothic" w:hAnsi="Century Gothic"/>
          <w:color w:val="000080"/>
          <w:sz w:val="20"/>
          <w:szCs w:val="20"/>
          <w:lang w:val="es-AR"/>
        </w:rPr>
      </w:pPr>
      <w:r>
        <w:rPr>
          <w:rFonts w:ascii="Century Gothic" w:hAnsi="Century Gothic"/>
          <w:color w:val="000080"/>
          <w:sz w:val="20"/>
          <w:szCs w:val="20"/>
          <w:lang w:val="es-AR"/>
        </w:rPr>
        <w:t>Transporte</w:t>
      </w:r>
    </w:p>
    <w:p w:rsidR="00D75C1E" w:rsidRDefault="00D75C1E" w:rsidP="00D75C1E">
      <w:pPr>
        <w:ind w:left="2124" w:right="425" w:firstLine="708"/>
        <w:rPr>
          <w:rFonts w:ascii="Century Gothic" w:hAnsi="Century Gothic"/>
          <w:color w:val="000080"/>
          <w:sz w:val="20"/>
          <w:szCs w:val="20"/>
          <w:lang w:val="es-AR"/>
        </w:rPr>
      </w:pPr>
      <w:r w:rsidRPr="00C65A91">
        <w:rPr>
          <w:rFonts w:ascii="Century Gothic" w:hAnsi="Century Gothic"/>
          <w:color w:val="000080"/>
          <w:sz w:val="20"/>
          <w:szCs w:val="20"/>
          <w:lang w:val="es-AR"/>
        </w:rPr>
        <w:t xml:space="preserve">Tiempo: Financiación </w:t>
      </w:r>
    </w:p>
    <w:p w:rsidR="00D75C1E" w:rsidRDefault="00D75C1E" w:rsidP="00D75C1E">
      <w:pPr>
        <w:ind w:left="2124" w:right="425" w:firstLine="708"/>
        <w:rPr>
          <w:rFonts w:ascii="Century Gothic" w:hAnsi="Century Gothic"/>
          <w:color w:val="000080"/>
          <w:sz w:val="20"/>
          <w:szCs w:val="20"/>
          <w:lang w:val="es-AR"/>
        </w:rPr>
      </w:pPr>
      <w:r w:rsidRPr="00C65A91">
        <w:rPr>
          <w:rFonts w:ascii="Century Gothic" w:hAnsi="Century Gothic"/>
          <w:color w:val="000080"/>
          <w:sz w:val="20"/>
          <w:szCs w:val="20"/>
          <w:lang w:val="es-AR"/>
        </w:rPr>
        <w:t>Intercambio: Comercio)</w:t>
      </w:r>
    </w:p>
    <w:p w:rsidR="005F0BB3" w:rsidRPr="00C65A91" w:rsidRDefault="005F0BB3" w:rsidP="00D75C1E">
      <w:pPr>
        <w:ind w:left="2124" w:right="425" w:firstLine="708"/>
        <w:rPr>
          <w:rFonts w:ascii="Century Gothic" w:hAnsi="Century Gothic"/>
          <w:color w:val="000080"/>
          <w:sz w:val="20"/>
          <w:szCs w:val="20"/>
          <w:lang w:val="es-AR"/>
        </w:rPr>
      </w:pPr>
    </w:p>
    <w:p w:rsidR="00D75C1E" w:rsidRDefault="00D75C1E" w:rsidP="00D75C1E">
      <w:pPr>
        <w:ind w:left="993" w:right="425" w:hanging="426"/>
        <w:rPr>
          <w:rFonts w:ascii="Century Gothic" w:hAnsi="Century Gothic"/>
          <w:b/>
          <w:color w:val="000080"/>
          <w:sz w:val="20"/>
          <w:szCs w:val="20"/>
          <w:lang w:val="es-MX"/>
        </w:rPr>
      </w:pPr>
      <w:r>
        <w:rPr>
          <w:rFonts w:ascii="Century Gothic" w:hAnsi="Century Gothic"/>
          <w:b/>
          <w:color w:val="000080"/>
          <w:sz w:val="20"/>
          <w:szCs w:val="20"/>
          <w:lang w:val="es-MX"/>
        </w:rPr>
        <w:t>2</w:t>
      </w:r>
      <w:r>
        <w:rPr>
          <w:rFonts w:ascii="Century Gothic" w:hAnsi="Century Gothic"/>
          <w:b/>
          <w:color w:val="000080"/>
          <w:sz w:val="20"/>
          <w:szCs w:val="20"/>
          <w:lang w:val="es-MX"/>
        </w:rPr>
        <w:tab/>
      </w:r>
      <w:r w:rsidRPr="005F0BB3">
        <w:rPr>
          <w:rFonts w:ascii="Century Gothic" w:hAnsi="Century Gothic"/>
          <w:b/>
          <w:color w:val="000080"/>
          <w:sz w:val="28"/>
          <w:szCs w:val="28"/>
          <w:lang w:val="es-MX"/>
        </w:rPr>
        <w:t>Por qué se dice que la Contabilidad de Costos es de gestión</w:t>
      </w:r>
    </w:p>
    <w:p w:rsidR="00D75C1E" w:rsidRPr="00C65A91" w:rsidRDefault="00D75C1E" w:rsidP="00D75C1E">
      <w:pPr>
        <w:ind w:left="993" w:right="425" w:hanging="426"/>
        <w:rPr>
          <w:rFonts w:ascii="Century Gothic" w:hAnsi="Century Gothic"/>
          <w:b/>
          <w:color w:val="000080"/>
          <w:sz w:val="20"/>
          <w:szCs w:val="20"/>
          <w:lang w:val="es-AR"/>
        </w:rPr>
      </w:pPr>
    </w:p>
    <w:p w:rsidR="00D75C1E" w:rsidRDefault="00D75C1E" w:rsidP="00D75C1E">
      <w:pPr>
        <w:ind w:left="993" w:right="425"/>
        <w:jc w:val="both"/>
        <w:rPr>
          <w:rFonts w:ascii="Century Gothic" w:hAnsi="Century Gothic"/>
          <w:color w:val="000080"/>
          <w:sz w:val="20"/>
          <w:szCs w:val="20"/>
          <w:lang w:val="es-AR"/>
        </w:rPr>
      </w:pPr>
      <w:r w:rsidRPr="00C65A91">
        <w:rPr>
          <w:rFonts w:ascii="Century Gothic" w:hAnsi="Century Gothic"/>
          <w:color w:val="000080"/>
          <w:sz w:val="20"/>
          <w:szCs w:val="20"/>
          <w:lang w:val="es-AR"/>
        </w:rPr>
        <w:t>General: Registración de cómo esta constituido el patrimonio. Implica la valuación de la riqueza de la empresa. Es sintética (ya q es general). Esta enfocada a</w:t>
      </w:r>
      <w:r>
        <w:rPr>
          <w:rFonts w:ascii="Century Gothic" w:hAnsi="Century Gothic"/>
          <w:color w:val="000080"/>
          <w:sz w:val="20"/>
          <w:szCs w:val="20"/>
          <w:lang w:val="es-AR"/>
        </w:rPr>
        <w:t>l</w:t>
      </w:r>
      <w:r w:rsidRPr="00C65A91">
        <w:rPr>
          <w:rFonts w:ascii="Century Gothic" w:hAnsi="Century Gothic"/>
          <w:color w:val="000080"/>
          <w:sz w:val="20"/>
          <w:szCs w:val="20"/>
          <w:lang w:val="es-AR"/>
        </w:rPr>
        <w:t xml:space="preserve"> público interno y terceros. El resultado se ve en los estados básicos (</w:t>
      </w:r>
      <w:proofErr w:type="spellStart"/>
      <w:r w:rsidRPr="00C65A91">
        <w:rPr>
          <w:rFonts w:ascii="Century Gothic" w:hAnsi="Century Gothic"/>
          <w:color w:val="000080"/>
          <w:sz w:val="20"/>
          <w:szCs w:val="20"/>
          <w:lang w:val="es-AR"/>
        </w:rPr>
        <w:t>Sit</w:t>
      </w:r>
      <w:proofErr w:type="spellEnd"/>
      <w:r w:rsidRPr="00C65A91">
        <w:rPr>
          <w:rFonts w:ascii="Century Gothic" w:hAnsi="Century Gothic"/>
          <w:color w:val="000080"/>
          <w:sz w:val="20"/>
          <w:szCs w:val="20"/>
          <w:lang w:val="es-AR"/>
        </w:rPr>
        <w:t>. Patrimonial, evolución del patrimonio</w:t>
      </w:r>
      <w:r>
        <w:rPr>
          <w:rFonts w:ascii="Century Gothic" w:hAnsi="Century Gothic"/>
          <w:color w:val="000080"/>
          <w:sz w:val="20"/>
          <w:szCs w:val="20"/>
          <w:lang w:val="es-AR"/>
        </w:rPr>
        <w:t xml:space="preserve"> neto</w:t>
      </w:r>
      <w:r w:rsidRPr="00C65A91">
        <w:rPr>
          <w:rFonts w:ascii="Century Gothic" w:hAnsi="Century Gothic"/>
          <w:color w:val="000080"/>
          <w:sz w:val="20"/>
          <w:szCs w:val="20"/>
          <w:lang w:val="es-AR"/>
        </w:rPr>
        <w:t xml:space="preserve"> </w:t>
      </w:r>
      <w:proofErr w:type="spellStart"/>
      <w:r w:rsidRPr="00C65A91">
        <w:rPr>
          <w:rFonts w:ascii="Century Gothic" w:hAnsi="Century Gothic"/>
          <w:color w:val="000080"/>
          <w:sz w:val="20"/>
          <w:szCs w:val="20"/>
          <w:lang w:val="es-AR"/>
        </w:rPr>
        <w:t>neto</w:t>
      </w:r>
      <w:proofErr w:type="spellEnd"/>
      <w:r w:rsidRPr="00C65A91">
        <w:rPr>
          <w:rFonts w:ascii="Century Gothic" w:hAnsi="Century Gothic"/>
          <w:color w:val="000080"/>
          <w:sz w:val="20"/>
          <w:szCs w:val="20"/>
          <w:lang w:val="es-AR"/>
        </w:rPr>
        <w:t>,</w:t>
      </w:r>
      <w:r>
        <w:rPr>
          <w:rFonts w:ascii="Century Gothic" w:hAnsi="Century Gothic"/>
          <w:color w:val="000080"/>
          <w:sz w:val="20"/>
          <w:szCs w:val="20"/>
          <w:lang w:val="es-AR"/>
        </w:rPr>
        <w:t xml:space="preserve"> flujo de fondos, estado de resultados</w:t>
      </w:r>
    </w:p>
    <w:p w:rsidR="00D75C1E" w:rsidRPr="00C65A91" w:rsidRDefault="00D75C1E" w:rsidP="00D75C1E">
      <w:pPr>
        <w:ind w:left="993" w:right="425"/>
        <w:jc w:val="both"/>
        <w:rPr>
          <w:rFonts w:ascii="Century Gothic" w:hAnsi="Century Gothic"/>
          <w:color w:val="000080"/>
          <w:sz w:val="20"/>
          <w:szCs w:val="20"/>
          <w:lang w:val="es-AR"/>
        </w:rPr>
      </w:pPr>
      <w:r w:rsidRPr="00C65A91">
        <w:rPr>
          <w:rFonts w:ascii="Century Gothic" w:hAnsi="Century Gothic"/>
          <w:color w:val="000080"/>
          <w:sz w:val="20"/>
          <w:szCs w:val="20"/>
          <w:lang w:val="es-AR"/>
        </w:rPr>
        <w:t xml:space="preserve">Costos: Es muy analítica. Enfocada a la toma de decisiones. Enfocada a un público interno. El resultado es la determinación de costos. </w:t>
      </w:r>
    </w:p>
    <w:p w:rsidR="00D75C1E" w:rsidRDefault="00D75C1E" w:rsidP="00D75C1E">
      <w:pPr>
        <w:tabs>
          <w:tab w:val="left" w:pos="2410"/>
        </w:tabs>
        <w:ind w:left="2410" w:right="425" w:hanging="1417"/>
        <w:jc w:val="both"/>
        <w:rPr>
          <w:rFonts w:ascii="Century Gothic" w:hAnsi="Century Gothic"/>
          <w:color w:val="000080"/>
          <w:sz w:val="20"/>
          <w:szCs w:val="20"/>
          <w:lang w:val="es-AR"/>
        </w:rPr>
      </w:pPr>
      <w:r w:rsidRPr="00CF50FE">
        <w:rPr>
          <w:rFonts w:ascii="Century Gothic" w:hAnsi="Century Gothic"/>
          <w:color w:val="000080"/>
          <w:sz w:val="20"/>
          <w:szCs w:val="20"/>
          <w:u w:val="single"/>
          <w:lang w:val="es-AR"/>
        </w:rPr>
        <w:t>Administrar</w:t>
      </w:r>
      <w:r w:rsidRPr="00C65A91">
        <w:rPr>
          <w:rFonts w:ascii="Century Gothic" w:hAnsi="Century Gothic"/>
          <w:color w:val="000080"/>
          <w:sz w:val="20"/>
          <w:szCs w:val="20"/>
          <w:lang w:val="es-AR"/>
        </w:rPr>
        <w:t>:</w:t>
      </w:r>
      <w:r>
        <w:rPr>
          <w:rFonts w:ascii="Century Gothic" w:hAnsi="Century Gothic"/>
          <w:color w:val="000080"/>
          <w:sz w:val="20"/>
          <w:szCs w:val="20"/>
          <w:lang w:val="es-AR"/>
        </w:rPr>
        <w:tab/>
      </w:r>
      <w:r w:rsidRPr="00CF50FE">
        <w:rPr>
          <w:rFonts w:ascii="Century Gothic" w:hAnsi="Century Gothic"/>
          <w:b/>
          <w:sz w:val="20"/>
          <w:szCs w:val="20"/>
          <w:lang w:val="es-AR"/>
        </w:rPr>
        <w:t>Decidir</w:t>
      </w:r>
    </w:p>
    <w:p w:rsidR="00D75C1E" w:rsidRDefault="00D75C1E" w:rsidP="00D75C1E">
      <w:pPr>
        <w:tabs>
          <w:tab w:val="left" w:pos="2410"/>
        </w:tabs>
        <w:ind w:left="2410" w:right="425" w:hanging="1417"/>
        <w:jc w:val="both"/>
        <w:rPr>
          <w:rFonts w:ascii="Century Gothic" w:hAnsi="Century Gothic"/>
          <w:b/>
          <w:i/>
          <w:sz w:val="20"/>
          <w:szCs w:val="20"/>
          <w:lang w:val="es-AR"/>
        </w:rPr>
      </w:pPr>
      <w:r w:rsidRPr="00CF50FE">
        <w:rPr>
          <w:rFonts w:ascii="Century Gothic" w:hAnsi="Century Gothic"/>
          <w:color w:val="000080"/>
          <w:sz w:val="20"/>
          <w:szCs w:val="20"/>
          <w:u w:val="single"/>
          <w:lang w:val="es-AR"/>
        </w:rPr>
        <w:t>Gestionar</w:t>
      </w:r>
      <w:r w:rsidRPr="00C65A91">
        <w:rPr>
          <w:rFonts w:ascii="Century Gothic" w:hAnsi="Century Gothic"/>
          <w:color w:val="000080"/>
          <w:sz w:val="20"/>
          <w:szCs w:val="20"/>
          <w:lang w:val="es-AR"/>
        </w:rPr>
        <w:t xml:space="preserve">: </w:t>
      </w:r>
      <w:r>
        <w:rPr>
          <w:rFonts w:ascii="Century Gothic" w:hAnsi="Century Gothic"/>
          <w:color w:val="000080"/>
          <w:sz w:val="20"/>
          <w:szCs w:val="20"/>
          <w:lang w:val="es-AR"/>
        </w:rPr>
        <w:tab/>
      </w:r>
      <w:r w:rsidRPr="0039546C">
        <w:rPr>
          <w:rFonts w:ascii="Century Gothic" w:hAnsi="Century Gothic"/>
          <w:b/>
          <w:i/>
          <w:sz w:val="20"/>
          <w:szCs w:val="20"/>
          <w:lang w:val="es-AR"/>
        </w:rPr>
        <w:t>Provocar estímulos a la función de costos (relaciones entre los factores de costos)</w:t>
      </w:r>
      <w:r>
        <w:rPr>
          <w:rFonts w:ascii="Century Gothic" w:hAnsi="Century Gothic"/>
          <w:b/>
          <w:i/>
          <w:sz w:val="20"/>
          <w:szCs w:val="20"/>
          <w:lang w:val="es-AR"/>
        </w:rPr>
        <w:t>…</w:t>
      </w:r>
    </w:p>
    <w:p w:rsidR="00D75C1E" w:rsidRDefault="00D75C1E" w:rsidP="00D75C1E">
      <w:pPr>
        <w:ind w:left="993" w:right="425"/>
        <w:jc w:val="both"/>
        <w:rPr>
          <w:rFonts w:ascii="Century Gothic" w:hAnsi="Century Gothic"/>
          <w:b/>
          <w:i/>
          <w:sz w:val="20"/>
          <w:szCs w:val="20"/>
          <w:lang w:val="es-AR"/>
        </w:rPr>
      </w:pPr>
      <w:r>
        <w:rPr>
          <w:rFonts w:ascii="Century Gothic" w:hAnsi="Century Gothic"/>
          <w:b/>
          <w:i/>
          <w:sz w:val="20"/>
          <w:szCs w:val="20"/>
          <w:lang w:val="es-AR"/>
        </w:rPr>
        <w:tab/>
      </w:r>
      <w:r>
        <w:rPr>
          <w:rFonts w:ascii="Century Gothic" w:hAnsi="Century Gothic"/>
          <w:b/>
          <w:i/>
          <w:sz w:val="20"/>
          <w:szCs w:val="20"/>
          <w:lang w:val="es-AR"/>
        </w:rPr>
        <w:tab/>
        <w:t xml:space="preserve">   </w:t>
      </w:r>
      <w:r>
        <w:rPr>
          <w:rFonts w:ascii="Century Gothic" w:hAnsi="Century Gothic"/>
          <w:b/>
          <w:i/>
          <w:sz w:val="20"/>
          <w:szCs w:val="20"/>
          <w:lang w:val="es-AR"/>
        </w:rPr>
        <w:tab/>
      </w:r>
      <w:r>
        <w:rPr>
          <w:rFonts w:ascii="Century Gothic" w:hAnsi="Century Gothic"/>
          <w:b/>
          <w:i/>
          <w:sz w:val="20"/>
          <w:szCs w:val="20"/>
          <w:lang w:val="es-AR"/>
        </w:rPr>
        <w:tab/>
        <w:t>Y       =        f (x) (función de costos)</w:t>
      </w:r>
    </w:p>
    <w:p w:rsidR="00D75C1E" w:rsidRDefault="00D75C1E" w:rsidP="00D75C1E">
      <w:pPr>
        <w:tabs>
          <w:tab w:val="left" w:pos="4678"/>
        </w:tabs>
        <w:ind w:left="4678" w:right="425" w:hanging="1417"/>
        <w:jc w:val="both"/>
        <w:rPr>
          <w:rFonts w:ascii="Century Gothic" w:hAnsi="Century Gothic"/>
          <w:b/>
          <w:i/>
          <w:sz w:val="20"/>
          <w:szCs w:val="20"/>
          <w:lang w:val="es-AR"/>
        </w:rPr>
      </w:pPr>
      <w:r>
        <w:rPr>
          <w:rFonts w:ascii="Century Gothic" w:hAnsi="Century Gothic"/>
          <w:b/>
          <w:i/>
          <w:sz w:val="20"/>
          <w:szCs w:val="20"/>
          <w:lang w:val="es-AR"/>
        </w:rPr>
        <w:t>Costo     =</w:t>
      </w:r>
      <w:r>
        <w:rPr>
          <w:rFonts w:ascii="Century Gothic" w:hAnsi="Century Gothic"/>
          <w:b/>
          <w:i/>
          <w:sz w:val="20"/>
          <w:szCs w:val="20"/>
          <w:lang w:val="es-AR"/>
        </w:rPr>
        <w:tab/>
        <w:t>función de las variables (materiales, mano de obra, otros costos)</w:t>
      </w:r>
    </w:p>
    <w:p w:rsidR="00D75C1E" w:rsidRDefault="00D75C1E" w:rsidP="00D75C1E">
      <w:pPr>
        <w:ind w:left="993" w:right="425"/>
        <w:jc w:val="both"/>
        <w:rPr>
          <w:rFonts w:ascii="Century Gothic" w:hAnsi="Century Gothic"/>
          <w:b/>
          <w:i/>
          <w:sz w:val="20"/>
          <w:szCs w:val="20"/>
          <w:lang w:val="es-AR"/>
        </w:rPr>
      </w:pPr>
    </w:p>
    <w:p w:rsidR="00D75C1E" w:rsidRPr="0039546C" w:rsidRDefault="00D75C1E" w:rsidP="00D75C1E">
      <w:pPr>
        <w:ind w:left="3254" w:right="425"/>
        <w:jc w:val="both"/>
        <w:rPr>
          <w:rFonts w:ascii="Century Gothic" w:hAnsi="Century Gothic"/>
          <w:b/>
          <w:i/>
          <w:sz w:val="20"/>
          <w:szCs w:val="20"/>
          <w:lang w:val="es-AR"/>
        </w:rPr>
      </w:pPr>
      <w:r>
        <w:rPr>
          <w:rFonts w:ascii="Century Gothic" w:hAnsi="Century Gothic"/>
          <w:b/>
          <w:i/>
          <w:sz w:val="20"/>
          <w:szCs w:val="20"/>
          <w:lang w:val="es-AR"/>
        </w:rPr>
        <w:t>…</w:t>
      </w:r>
      <w:r w:rsidRPr="0039546C">
        <w:rPr>
          <w:rFonts w:ascii="Century Gothic" w:hAnsi="Century Gothic"/>
          <w:b/>
          <w:i/>
          <w:sz w:val="20"/>
          <w:szCs w:val="20"/>
          <w:lang w:val="es-AR"/>
        </w:rPr>
        <w:t>para cuantificar los valores que adopta el costo de la unidad de costeo. Crear alternativas para tener opciones de decisión. Crear escenarios de decisión conociendo los valores de cada uno</w:t>
      </w:r>
    </w:p>
    <w:p w:rsidR="00D75C1E" w:rsidRDefault="00D75C1E" w:rsidP="00D75C1E">
      <w:pPr>
        <w:ind w:left="567" w:right="425"/>
        <w:rPr>
          <w:rFonts w:ascii="Century Gothic" w:hAnsi="Century Gothic"/>
          <w:color w:val="000080"/>
          <w:sz w:val="20"/>
          <w:szCs w:val="20"/>
          <w:lang w:val="es-AR"/>
        </w:rPr>
      </w:pPr>
    </w:p>
    <w:p w:rsidR="00D75C1E" w:rsidRDefault="00D75C1E" w:rsidP="00D75C1E">
      <w:pPr>
        <w:ind w:left="567" w:right="425"/>
        <w:rPr>
          <w:rFonts w:ascii="Century Gothic" w:hAnsi="Century Gothic"/>
          <w:color w:val="000080"/>
          <w:sz w:val="20"/>
          <w:szCs w:val="20"/>
          <w:lang w:val="es-AR"/>
        </w:rPr>
      </w:pPr>
    </w:p>
    <w:p w:rsidR="00BE719F" w:rsidRDefault="00BE719F" w:rsidP="00D75C1E">
      <w:pPr>
        <w:ind w:left="567" w:right="425"/>
        <w:rPr>
          <w:rFonts w:ascii="Century Gothic" w:hAnsi="Century Gothic"/>
          <w:color w:val="000080"/>
          <w:sz w:val="20"/>
          <w:szCs w:val="20"/>
          <w:lang w:val="es-AR"/>
        </w:rPr>
      </w:pPr>
    </w:p>
    <w:p w:rsidR="00BE719F" w:rsidRDefault="00BE719F" w:rsidP="00D75C1E">
      <w:pPr>
        <w:ind w:left="567" w:right="425"/>
        <w:rPr>
          <w:rFonts w:ascii="Century Gothic" w:hAnsi="Century Gothic"/>
          <w:color w:val="000080"/>
          <w:sz w:val="20"/>
          <w:szCs w:val="20"/>
          <w:lang w:val="es-AR"/>
        </w:rPr>
      </w:pPr>
    </w:p>
    <w:p w:rsidR="00BE719F" w:rsidRDefault="00BE719F" w:rsidP="00D75C1E">
      <w:pPr>
        <w:ind w:left="567" w:right="425"/>
        <w:rPr>
          <w:rFonts w:ascii="Century Gothic" w:hAnsi="Century Gothic"/>
          <w:color w:val="000080"/>
          <w:sz w:val="20"/>
          <w:szCs w:val="20"/>
          <w:lang w:val="es-AR"/>
        </w:rPr>
      </w:pPr>
    </w:p>
    <w:p w:rsidR="00D75C1E" w:rsidRPr="00742D1B" w:rsidRDefault="00D75C1E" w:rsidP="00742D1B">
      <w:pPr>
        <w:ind w:left="993" w:right="49" w:hanging="426"/>
        <w:rPr>
          <w:rFonts w:ascii="Century Gothic" w:hAnsi="Century Gothic"/>
          <w:b/>
          <w:color w:val="000080"/>
          <w:sz w:val="28"/>
          <w:szCs w:val="28"/>
          <w:lang w:val="es-AR"/>
        </w:rPr>
      </w:pPr>
      <w:r>
        <w:rPr>
          <w:rFonts w:ascii="Century Gothic" w:hAnsi="Century Gothic"/>
          <w:color w:val="000080"/>
          <w:sz w:val="20"/>
          <w:szCs w:val="20"/>
          <w:lang w:val="es-AR"/>
        </w:rPr>
        <w:t>3</w:t>
      </w:r>
      <w:r>
        <w:rPr>
          <w:rFonts w:ascii="Century Gothic" w:hAnsi="Century Gothic"/>
          <w:color w:val="000080"/>
          <w:sz w:val="20"/>
          <w:szCs w:val="20"/>
          <w:lang w:val="es-AR"/>
        </w:rPr>
        <w:tab/>
      </w:r>
      <w:r w:rsidRPr="00742D1B">
        <w:rPr>
          <w:rFonts w:ascii="Century Gothic" w:hAnsi="Century Gothic"/>
          <w:b/>
          <w:color w:val="000080"/>
          <w:sz w:val="28"/>
          <w:szCs w:val="28"/>
          <w:lang w:val="es-AR"/>
        </w:rPr>
        <w:t>Qué preguntas p</w:t>
      </w:r>
      <w:r w:rsidR="00BE719F" w:rsidRPr="00742D1B">
        <w:rPr>
          <w:rFonts w:ascii="Century Gothic" w:hAnsi="Century Gothic"/>
          <w:b/>
          <w:color w:val="000080"/>
          <w:sz w:val="28"/>
          <w:szCs w:val="28"/>
          <w:lang w:val="es-AR"/>
        </w:rPr>
        <w:t xml:space="preserve">odríamos hacernos para </w:t>
      </w:r>
      <w:r w:rsidR="00742D1B">
        <w:rPr>
          <w:rFonts w:ascii="Century Gothic" w:hAnsi="Century Gothic"/>
          <w:b/>
          <w:color w:val="000080"/>
          <w:sz w:val="28"/>
          <w:szCs w:val="28"/>
          <w:lang w:val="es-AR"/>
        </w:rPr>
        <w:t>organizarnos</w:t>
      </w:r>
      <w:r w:rsidR="00BE719F" w:rsidRPr="00742D1B">
        <w:rPr>
          <w:rFonts w:ascii="Century Gothic" w:hAnsi="Century Gothic"/>
          <w:b/>
          <w:color w:val="000080"/>
          <w:sz w:val="28"/>
          <w:szCs w:val="28"/>
          <w:lang w:val="es-AR"/>
        </w:rPr>
        <w:t xml:space="preserve"> en nuestro trabajo de cálculo de costos</w:t>
      </w:r>
    </w:p>
    <w:p w:rsidR="00BE719F" w:rsidRPr="00742D1B" w:rsidRDefault="00BE719F" w:rsidP="00742D1B">
      <w:pPr>
        <w:ind w:left="993" w:right="425" w:hanging="426"/>
        <w:rPr>
          <w:rFonts w:ascii="Century Gothic" w:hAnsi="Century Gothic"/>
          <w:color w:val="000080"/>
          <w:sz w:val="28"/>
          <w:szCs w:val="28"/>
          <w:lang w:val="es-AR"/>
        </w:rPr>
      </w:pPr>
    </w:p>
    <w:p w:rsidR="00BE719F" w:rsidRDefault="00BE719F" w:rsidP="00BE719F">
      <w:pPr>
        <w:pStyle w:val="Prrafodelista"/>
        <w:numPr>
          <w:ilvl w:val="0"/>
          <w:numId w:val="6"/>
        </w:numPr>
        <w:ind w:right="425"/>
        <w:rPr>
          <w:rFonts w:ascii="Century Gothic" w:hAnsi="Century Gothic"/>
          <w:color w:val="000080"/>
          <w:sz w:val="20"/>
          <w:szCs w:val="20"/>
          <w:lang w:val="es-AR"/>
        </w:rPr>
      </w:pPr>
      <w:r w:rsidRPr="00BE719F">
        <w:rPr>
          <w:rFonts w:ascii="Century Gothic" w:hAnsi="Century Gothic"/>
          <w:color w:val="000080"/>
          <w:sz w:val="20"/>
          <w:szCs w:val="20"/>
          <w:lang w:val="es-AR"/>
        </w:rPr>
        <w:t>CUAL ES LA UNIDAD DE COSTOS A VALUAR</w:t>
      </w:r>
      <w:proofErr w:type="gramStart"/>
      <w:r>
        <w:rPr>
          <w:rFonts w:ascii="Century Gothic" w:hAnsi="Century Gothic"/>
          <w:color w:val="000080"/>
          <w:sz w:val="20"/>
          <w:szCs w:val="20"/>
          <w:lang w:val="es-AR"/>
        </w:rPr>
        <w:t>?</w:t>
      </w:r>
      <w:proofErr w:type="gramEnd"/>
    </w:p>
    <w:p w:rsidR="005F0BB3" w:rsidRPr="00BE719F" w:rsidRDefault="005F0BB3" w:rsidP="005F0BB3">
      <w:pPr>
        <w:pStyle w:val="Prrafodelista"/>
        <w:ind w:left="1407" w:right="425"/>
        <w:rPr>
          <w:rFonts w:ascii="Century Gothic" w:hAnsi="Century Gothic"/>
          <w:color w:val="000080"/>
          <w:sz w:val="20"/>
          <w:szCs w:val="20"/>
          <w:lang w:val="es-AR"/>
        </w:rPr>
      </w:pPr>
    </w:p>
    <w:p w:rsidR="00BE719F" w:rsidRDefault="00BE719F" w:rsidP="00BE719F">
      <w:pPr>
        <w:pStyle w:val="Prrafodelista"/>
        <w:numPr>
          <w:ilvl w:val="0"/>
          <w:numId w:val="6"/>
        </w:numPr>
        <w:ind w:right="425"/>
        <w:rPr>
          <w:rFonts w:ascii="Century Gothic" w:hAnsi="Century Gothic"/>
          <w:color w:val="000080"/>
          <w:sz w:val="20"/>
          <w:szCs w:val="20"/>
          <w:lang w:val="es-AR"/>
        </w:rPr>
      </w:pPr>
      <w:r>
        <w:rPr>
          <w:rFonts w:ascii="Century Gothic" w:hAnsi="Century Gothic"/>
          <w:color w:val="000080"/>
          <w:sz w:val="20"/>
          <w:szCs w:val="20"/>
          <w:lang w:val="es-AR"/>
        </w:rPr>
        <w:t>DESCRIBIR LA FUNCION DE PRODUCCION (PROCESO)</w:t>
      </w:r>
    </w:p>
    <w:p w:rsidR="005F0BB3" w:rsidRPr="005F0BB3" w:rsidRDefault="005F0BB3" w:rsidP="005F0BB3">
      <w:pPr>
        <w:pStyle w:val="Prrafodelista"/>
        <w:rPr>
          <w:rFonts w:ascii="Century Gothic" w:hAnsi="Century Gothic"/>
          <w:color w:val="000080"/>
          <w:sz w:val="20"/>
          <w:szCs w:val="20"/>
          <w:lang w:val="es-AR"/>
        </w:rPr>
      </w:pPr>
    </w:p>
    <w:p w:rsidR="00BE719F" w:rsidRDefault="00BE719F" w:rsidP="00BE719F">
      <w:pPr>
        <w:pStyle w:val="Prrafodelista"/>
        <w:numPr>
          <w:ilvl w:val="0"/>
          <w:numId w:val="6"/>
        </w:numPr>
        <w:ind w:right="425"/>
        <w:rPr>
          <w:rFonts w:ascii="Century Gothic" w:hAnsi="Century Gothic"/>
          <w:color w:val="000080"/>
          <w:sz w:val="20"/>
          <w:szCs w:val="20"/>
          <w:lang w:val="es-AR"/>
        </w:rPr>
      </w:pPr>
      <w:r>
        <w:rPr>
          <w:rFonts w:ascii="Century Gothic" w:hAnsi="Century Gothic"/>
          <w:color w:val="000080"/>
          <w:sz w:val="20"/>
          <w:szCs w:val="20"/>
          <w:lang w:val="es-AR"/>
        </w:rPr>
        <w:t>DETERMINAR</w:t>
      </w:r>
    </w:p>
    <w:p w:rsidR="00BE719F" w:rsidRDefault="00BE719F" w:rsidP="00BE719F">
      <w:pPr>
        <w:pStyle w:val="Prrafodelista"/>
        <w:numPr>
          <w:ilvl w:val="0"/>
          <w:numId w:val="7"/>
        </w:numPr>
        <w:ind w:right="425"/>
        <w:rPr>
          <w:rFonts w:ascii="Century Gothic" w:hAnsi="Century Gothic"/>
          <w:color w:val="000080"/>
          <w:sz w:val="20"/>
          <w:szCs w:val="20"/>
          <w:lang w:val="es-AR"/>
        </w:rPr>
      </w:pPr>
      <w:r>
        <w:rPr>
          <w:rFonts w:ascii="Century Gothic" w:hAnsi="Century Gothic"/>
          <w:color w:val="000080"/>
          <w:sz w:val="20"/>
          <w:szCs w:val="20"/>
          <w:lang w:val="es-AR"/>
        </w:rPr>
        <w:t>PERIODO DE COSTEO</w:t>
      </w:r>
    </w:p>
    <w:p w:rsidR="00BE719F" w:rsidRDefault="00BE719F" w:rsidP="00BE719F">
      <w:pPr>
        <w:pStyle w:val="Prrafodelista"/>
        <w:numPr>
          <w:ilvl w:val="0"/>
          <w:numId w:val="7"/>
        </w:numPr>
        <w:ind w:right="425"/>
        <w:rPr>
          <w:rFonts w:ascii="Century Gothic" w:hAnsi="Century Gothic"/>
          <w:color w:val="000080"/>
          <w:sz w:val="20"/>
          <w:szCs w:val="20"/>
          <w:lang w:val="es-AR"/>
        </w:rPr>
      </w:pPr>
      <w:r>
        <w:rPr>
          <w:rFonts w:ascii="Century Gothic" w:hAnsi="Century Gothic"/>
          <w:color w:val="000080"/>
          <w:sz w:val="20"/>
          <w:szCs w:val="20"/>
          <w:lang w:val="es-AR"/>
        </w:rPr>
        <w:t>CAPACIDAD</w:t>
      </w:r>
    </w:p>
    <w:p w:rsidR="00BE719F" w:rsidRDefault="00BE719F" w:rsidP="00BE719F">
      <w:pPr>
        <w:pStyle w:val="Prrafodelista"/>
        <w:numPr>
          <w:ilvl w:val="0"/>
          <w:numId w:val="7"/>
        </w:numPr>
        <w:ind w:right="425"/>
        <w:rPr>
          <w:rFonts w:ascii="Century Gothic" w:hAnsi="Century Gothic"/>
          <w:color w:val="000080"/>
          <w:sz w:val="20"/>
          <w:szCs w:val="20"/>
          <w:lang w:val="es-AR"/>
        </w:rPr>
      </w:pPr>
      <w:r>
        <w:rPr>
          <w:rFonts w:ascii="Century Gothic" w:hAnsi="Century Gothic"/>
          <w:color w:val="000080"/>
          <w:sz w:val="20"/>
          <w:szCs w:val="20"/>
          <w:lang w:val="es-AR"/>
        </w:rPr>
        <w:t>NIVEL DE ACTIVIDAD</w:t>
      </w:r>
    </w:p>
    <w:p w:rsidR="005F0BB3" w:rsidRDefault="005F0BB3" w:rsidP="005F0BB3">
      <w:pPr>
        <w:pStyle w:val="Prrafodelista"/>
        <w:ind w:left="2136" w:right="425"/>
        <w:rPr>
          <w:rFonts w:ascii="Century Gothic" w:hAnsi="Century Gothic"/>
          <w:color w:val="000080"/>
          <w:sz w:val="20"/>
          <w:szCs w:val="20"/>
          <w:lang w:val="es-AR"/>
        </w:rPr>
      </w:pPr>
    </w:p>
    <w:p w:rsidR="00BE719F" w:rsidRDefault="00BE719F" w:rsidP="00BE719F">
      <w:pPr>
        <w:pStyle w:val="Prrafodelista"/>
        <w:numPr>
          <w:ilvl w:val="0"/>
          <w:numId w:val="6"/>
        </w:numPr>
        <w:ind w:right="425"/>
        <w:rPr>
          <w:rFonts w:ascii="Century Gothic" w:hAnsi="Century Gothic"/>
          <w:color w:val="000080"/>
          <w:sz w:val="20"/>
          <w:szCs w:val="20"/>
          <w:lang w:val="es-AR"/>
        </w:rPr>
      </w:pPr>
      <w:r>
        <w:rPr>
          <w:rFonts w:ascii="Century Gothic" w:hAnsi="Century Gothic"/>
          <w:color w:val="000080"/>
          <w:sz w:val="20"/>
          <w:szCs w:val="20"/>
          <w:lang w:val="es-AR"/>
        </w:rPr>
        <w:t>DETERMINAR LOS FACTORES DE COSTOS NECESARIOS PARA DESARROLLAR</w:t>
      </w:r>
      <w:r w:rsidR="00D00A42">
        <w:rPr>
          <w:rFonts w:ascii="Century Gothic" w:hAnsi="Century Gothic"/>
          <w:color w:val="000080"/>
          <w:sz w:val="20"/>
          <w:szCs w:val="20"/>
          <w:lang w:val="es-AR"/>
        </w:rPr>
        <w:t xml:space="preserve"> </w:t>
      </w:r>
      <w:r>
        <w:rPr>
          <w:rFonts w:ascii="Century Gothic" w:hAnsi="Century Gothic"/>
          <w:color w:val="000080"/>
          <w:sz w:val="20"/>
          <w:szCs w:val="20"/>
          <w:lang w:val="es-AR"/>
        </w:rPr>
        <w:t xml:space="preserve"> LA FUNCION DE PRODUCCIÓN PLANIFICADA</w:t>
      </w:r>
    </w:p>
    <w:p w:rsidR="005F0BB3" w:rsidRDefault="005F0BB3" w:rsidP="005F0BB3">
      <w:pPr>
        <w:pStyle w:val="Prrafodelista"/>
        <w:ind w:left="1407" w:right="425"/>
        <w:rPr>
          <w:rFonts w:ascii="Century Gothic" w:hAnsi="Century Gothic"/>
          <w:color w:val="000080"/>
          <w:sz w:val="20"/>
          <w:szCs w:val="20"/>
          <w:lang w:val="es-AR"/>
        </w:rPr>
      </w:pPr>
    </w:p>
    <w:p w:rsidR="00BE719F" w:rsidRDefault="00BE719F" w:rsidP="00BE719F">
      <w:pPr>
        <w:pStyle w:val="Prrafodelista"/>
        <w:numPr>
          <w:ilvl w:val="0"/>
          <w:numId w:val="8"/>
        </w:numPr>
        <w:ind w:right="425"/>
        <w:rPr>
          <w:rFonts w:ascii="Century Gothic" w:hAnsi="Century Gothic"/>
          <w:color w:val="000080"/>
          <w:sz w:val="20"/>
          <w:szCs w:val="20"/>
          <w:lang w:val="es-AR"/>
        </w:rPr>
      </w:pPr>
      <w:r>
        <w:rPr>
          <w:rFonts w:ascii="Century Gothic" w:hAnsi="Century Gothic"/>
          <w:color w:val="000080"/>
          <w:sz w:val="20"/>
          <w:szCs w:val="20"/>
          <w:lang w:val="es-AR"/>
        </w:rPr>
        <w:t>MATERIALES</w:t>
      </w:r>
    </w:p>
    <w:p w:rsidR="00BE719F" w:rsidRDefault="00BE719F" w:rsidP="00BE719F">
      <w:pPr>
        <w:pStyle w:val="Prrafodelista"/>
        <w:numPr>
          <w:ilvl w:val="0"/>
          <w:numId w:val="8"/>
        </w:numPr>
        <w:ind w:right="425"/>
        <w:rPr>
          <w:rFonts w:ascii="Century Gothic" w:hAnsi="Century Gothic"/>
          <w:color w:val="000080"/>
          <w:sz w:val="20"/>
          <w:szCs w:val="20"/>
          <w:lang w:val="es-AR"/>
        </w:rPr>
      </w:pPr>
      <w:r>
        <w:rPr>
          <w:rFonts w:ascii="Century Gothic" w:hAnsi="Century Gothic"/>
          <w:color w:val="000080"/>
          <w:sz w:val="20"/>
          <w:szCs w:val="20"/>
          <w:lang w:val="es-AR"/>
        </w:rPr>
        <w:t>MANO DE OBRA</w:t>
      </w:r>
    </w:p>
    <w:p w:rsidR="00BE719F" w:rsidRDefault="00BE719F" w:rsidP="00BE719F">
      <w:pPr>
        <w:pStyle w:val="Prrafodelista"/>
        <w:numPr>
          <w:ilvl w:val="0"/>
          <w:numId w:val="8"/>
        </w:numPr>
        <w:ind w:right="425"/>
        <w:rPr>
          <w:rFonts w:ascii="Century Gothic" w:hAnsi="Century Gothic"/>
          <w:color w:val="000080"/>
          <w:sz w:val="20"/>
          <w:szCs w:val="20"/>
          <w:lang w:val="es-AR"/>
        </w:rPr>
      </w:pPr>
      <w:r>
        <w:rPr>
          <w:rFonts w:ascii="Century Gothic" w:hAnsi="Century Gothic"/>
          <w:color w:val="000080"/>
          <w:sz w:val="20"/>
          <w:szCs w:val="20"/>
          <w:lang w:val="es-AR"/>
        </w:rPr>
        <w:t>OTROS COSTOS</w:t>
      </w:r>
    </w:p>
    <w:p w:rsidR="00BE719F" w:rsidRDefault="00BE719F" w:rsidP="00BE719F">
      <w:pPr>
        <w:pStyle w:val="Prrafodelista"/>
        <w:ind w:left="2227" w:right="425"/>
        <w:rPr>
          <w:rFonts w:ascii="Century Gothic" w:hAnsi="Century Gothic"/>
          <w:color w:val="000080"/>
          <w:sz w:val="20"/>
          <w:szCs w:val="20"/>
          <w:lang w:val="es-AR"/>
        </w:rPr>
      </w:pPr>
    </w:p>
    <w:p w:rsidR="00A64D99" w:rsidRDefault="00A64D99" w:rsidP="00A64D99">
      <w:pPr>
        <w:tabs>
          <w:tab w:val="num" w:pos="1080"/>
        </w:tabs>
        <w:ind w:left="1080" w:right="425" w:hanging="513"/>
        <w:rPr>
          <w:rFonts w:ascii="Century Gothic" w:hAnsi="Century Gothic" w:cs="Tahoma"/>
          <w:color w:val="003366"/>
          <w:sz w:val="20"/>
          <w:szCs w:val="20"/>
          <w:lang w:val="es-MX"/>
        </w:rPr>
      </w:pPr>
      <w:r>
        <w:rPr>
          <w:rFonts w:ascii="Century Gothic" w:hAnsi="Century Gothic"/>
          <w:b/>
          <w:color w:val="000080"/>
          <w:sz w:val="20"/>
          <w:szCs w:val="20"/>
          <w:lang w:val="es-MX"/>
        </w:rPr>
        <w:t>4</w:t>
      </w:r>
      <w:r>
        <w:rPr>
          <w:rFonts w:ascii="Century Gothic" w:hAnsi="Century Gothic"/>
          <w:b/>
          <w:color w:val="000080"/>
          <w:sz w:val="20"/>
          <w:szCs w:val="20"/>
          <w:lang w:val="es-MX"/>
        </w:rPr>
        <w:tab/>
      </w:r>
      <w:r w:rsidRPr="00742D1B">
        <w:rPr>
          <w:rFonts w:ascii="Century Gothic" w:hAnsi="Century Gothic"/>
          <w:b/>
          <w:color w:val="000080"/>
          <w:sz w:val="28"/>
          <w:szCs w:val="28"/>
          <w:lang w:val="es-MX"/>
        </w:rPr>
        <w:t>Concepto de costos</w:t>
      </w:r>
      <w:r>
        <w:rPr>
          <w:rFonts w:ascii="Century Gothic" w:hAnsi="Century Gothic"/>
          <w:b/>
          <w:color w:val="000080"/>
          <w:sz w:val="20"/>
          <w:szCs w:val="20"/>
          <w:lang w:val="es-MX"/>
        </w:rPr>
        <w:br/>
      </w:r>
    </w:p>
    <w:p w:rsidR="00A64D99" w:rsidRPr="00D465CC" w:rsidRDefault="00A64D99" w:rsidP="00A64D99">
      <w:pPr>
        <w:numPr>
          <w:ilvl w:val="0"/>
          <w:numId w:val="5"/>
        </w:numPr>
        <w:ind w:right="425"/>
        <w:rPr>
          <w:rFonts w:ascii="Century Gothic" w:hAnsi="Century Gothic"/>
          <w:b/>
          <w:color w:val="003366"/>
          <w:sz w:val="20"/>
          <w:szCs w:val="20"/>
          <w:lang w:val="es-MX"/>
        </w:rPr>
      </w:pPr>
      <w:r w:rsidRPr="005B0C16">
        <w:rPr>
          <w:rFonts w:ascii="Century Gothic" w:hAnsi="Century Gothic" w:cs="Tahoma"/>
          <w:color w:val="003366"/>
          <w:sz w:val="20"/>
          <w:szCs w:val="20"/>
          <w:lang w:val="es-AR"/>
        </w:rPr>
        <w:t xml:space="preserve">sacrificio </w:t>
      </w:r>
      <w:hyperlink r:id="rId5" w:history="1">
        <w:r w:rsidRPr="005B0C16">
          <w:rPr>
            <w:rStyle w:val="Hipervnculo"/>
            <w:rFonts w:ascii="Century Gothic" w:hAnsi="Century Gothic" w:cs="Tahoma"/>
            <w:color w:val="003366"/>
            <w:sz w:val="20"/>
            <w:szCs w:val="20"/>
            <w:lang w:val="es-AR"/>
          </w:rPr>
          <w:t>económico</w:t>
        </w:r>
      </w:hyperlink>
      <w:r w:rsidRPr="005B0C16">
        <w:rPr>
          <w:rFonts w:ascii="Century Gothic" w:hAnsi="Century Gothic" w:cs="Tahoma"/>
          <w:color w:val="003366"/>
          <w:sz w:val="20"/>
          <w:szCs w:val="20"/>
          <w:lang w:val="es-AR"/>
        </w:rPr>
        <w:t xml:space="preserve"> necesario para obtener algo.</w:t>
      </w:r>
      <w:r w:rsidRPr="005B0C16">
        <w:rPr>
          <w:rFonts w:ascii="Century Gothic" w:hAnsi="Century Gothic"/>
          <w:color w:val="003366"/>
          <w:sz w:val="20"/>
          <w:szCs w:val="20"/>
        </w:rPr>
        <w:t xml:space="preserve"> </w:t>
      </w:r>
    </w:p>
    <w:p w:rsidR="00A64D99" w:rsidRPr="00D465CC" w:rsidRDefault="00A64D99" w:rsidP="00A64D99">
      <w:pPr>
        <w:numPr>
          <w:ilvl w:val="0"/>
          <w:numId w:val="5"/>
        </w:numPr>
        <w:ind w:right="425"/>
        <w:rPr>
          <w:rFonts w:ascii="Century Gothic" w:hAnsi="Century Gothic"/>
          <w:b/>
          <w:color w:val="003366"/>
          <w:sz w:val="20"/>
          <w:szCs w:val="20"/>
          <w:lang w:val="es-MX"/>
        </w:rPr>
      </w:pPr>
      <w:r w:rsidRPr="005B0C16">
        <w:rPr>
          <w:rFonts w:ascii="Century Gothic" w:hAnsi="Century Gothic"/>
          <w:color w:val="003366"/>
          <w:sz w:val="20"/>
          <w:szCs w:val="20"/>
        </w:rPr>
        <w:t>Consumo de factores para la producción de un resultado (producto, servicio)</w:t>
      </w:r>
      <w:r>
        <w:rPr>
          <w:rFonts w:ascii="Century Gothic" w:hAnsi="Century Gothic"/>
          <w:color w:val="003366"/>
          <w:sz w:val="20"/>
          <w:szCs w:val="20"/>
        </w:rPr>
        <w:t xml:space="preserve"> y/o p</w:t>
      </w:r>
      <w:r w:rsidRPr="005B0C16">
        <w:rPr>
          <w:rFonts w:ascii="Century Gothic" w:hAnsi="Century Gothic"/>
          <w:color w:val="003366"/>
          <w:sz w:val="20"/>
          <w:szCs w:val="20"/>
        </w:rPr>
        <w:t>érdida de potencialidad de los factores para la producción de un resultado</w:t>
      </w:r>
      <w:r w:rsidRPr="005B0C16">
        <w:rPr>
          <w:rFonts w:ascii="Century Gothic" w:hAnsi="Century Gothic"/>
          <w:color w:val="003366"/>
          <w:sz w:val="20"/>
          <w:szCs w:val="20"/>
          <w:lang w:val="es-AR"/>
        </w:rPr>
        <w:t>.</w:t>
      </w:r>
    </w:p>
    <w:p w:rsidR="00A64D99" w:rsidRPr="005B0C16" w:rsidRDefault="00A64D99" w:rsidP="00A64D99">
      <w:pPr>
        <w:numPr>
          <w:ilvl w:val="0"/>
          <w:numId w:val="5"/>
        </w:numPr>
        <w:ind w:right="425"/>
        <w:rPr>
          <w:rFonts w:ascii="Century Gothic" w:hAnsi="Century Gothic"/>
          <w:b/>
          <w:color w:val="003366"/>
          <w:sz w:val="20"/>
          <w:szCs w:val="20"/>
          <w:lang w:val="es-MX"/>
        </w:rPr>
      </w:pPr>
      <w:r w:rsidRPr="005B0C16">
        <w:rPr>
          <w:rFonts w:ascii="Century Gothic" w:hAnsi="Century Gothic"/>
          <w:color w:val="003366"/>
          <w:sz w:val="20"/>
          <w:szCs w:val="20"/>
        </w:rPr>
        <w:t xml:space="preserve">Representa un </w:t>
      </w:r>
      <w:r>
        <w:rPr>
          <w:rFonts w:ascii="Century Gothic" w:hAnsi="Century Gothic"/>
          <w:color w:val="003366"/>
          <w:sz w:val="20"/>
          <w:szCs w:val="20"/>
        </w:rPr>
        <w:t>valor</w:t>
      </w:r>
      <w:r w:rsidRPr="005B0C16">
        <w:rPr>
          <w:rFonts w:ascii="Century Gothic" w:hAnsi="Century Gothic"/>
          <w:color w:val="003366"/>
          <w:sz w:val="20"/>
          <w:szCs w:val="20"/>
        </w:rPr>
        <w:t xml:space="preserve"> que ha sido diferido y contablemente está imputado a</w:t>
      </w:r>
      <w:r>
        <w:rPr>
          <w:rFonts w:ascii="Century Gothic" w:hAnsi="Century Gothic"/>
          <w:color w:val="003366"/>
          <w:sz w:val="20"/>
          <w:szCs w:val="20"/>
        </w:rPr>
        <w:t>l</w:t>
      </w:r>
      <w:r w:rsidRPr="005B0C16">
        <w:rPr>
          <w:rFonts w:ascii="Century Gothic" w:hAnsi="Century Gothic"/>
          <w:color w:val="003366"/>
          <w:sz w:val="20"/>
          <w:szCs w:val="20"/>
        </w:rPr>
        <w:t xml:space="preserve"> producto (bienes de cambio-inventario y activo fijo</w:t>
      </w:r>
      <w:r w:rsidRPr="007C0EE2">
        <w:rPr>
          <w:rFonts w:ascii="Century Gothic" w:hAnsi="Century Gothic"/>
          <w:b/>
          <w:color w:val="000080"/>
          <w:sz w:val="20"/>
          <w:szCs w:val="20"/>
          <w:lang w:val="es-MX"/>
        </w:rPr>
        <w:br/>
      </w:r>
    </w:p>
    <w:p w:rsidR="00D75C1E" w:rsidRPr="00C65A91" w:rsidRDefault="00D75C1E" w:rsidP="00D75C1E">
      <w:pPr>
        <w:ind w:left="567" w:right="425"/>
        <w:rPr>
          <w:rFonts w:ascii="Century Gothic" w:hAnsi="Century Gothic"/>
          <w:color w:val="000080"/>
          <w:sz w:val="20"/>
          <w:szCs w:val="20"/>
          <w:lang w:val="es-AR"/>
        </w:rPr>
      </w:pPr>
    </w:p>
    <w:p w:rsidR="00D75C1E" w:rsidRDefault="00A64D99" w:rsidP="00D75C1E">
      <w:pPr>
        <w:ind w:left="993" w:right="425" w:hanging="426"/>
        <w:rPr>
          <w:rFonts w:ascii="Century Gothic" w:hAnsi="Century Gothic"/>
          <w:b/>
          <w:color w:val="000080"/>
          <w:sz w:val="20"/>
          <w:szCs w:val="20"/>
          <w:lang w:val="es-MX"/>
        </w:rPr>
      </w:pPr>
      <w:r>
        <w:rPr>
          <w:rFonts w:ascii="Century Gothic" w:hAnsi="Century Gothic"/>
          <w:b/>
          <w:color w:val="003366"/>
          <w:sz w:val="20"/>
          <w:szCs w:val="20"/>
        </w:rPr>
        <w:t>5</w:t>
      </w:r>
      <w:r>
        <w:rPr>
          <w:rFonts w:ascii="Century Gothic" w:hAnsi="Century Gothic"/>
          <w:b/>
          <w:color w:val="003366"/>
          <w:sz w:val="20"/>
          <w:szCs w:val="20"/>
        </w:rPr>
        <w:tab/>
      </w:r>
      <w:r w:rsidR="00D75C1E" w:rsidRPr="00742D1B">
        <w:rPr>
          <w:rFonts w:ascii="Century Gothic" w:hAnsi="Century Gothic"/>
          <w:b/>
          <w:color w:val="003366"/>
          <w:sz w:val="28"/>
          <w:szCs w:val="28"/>
        </w:rPr>
        <w:t>F</w:t>
      </w:r>
      <w:r w:rsidRPr="00742D1B">
        <w:rPr>
          <w:rFonts w:ascii="Century Gothic" w:hAnsi="Century Gothic"/>
          <w:b/>
          <w:color w:val="003366"/>
          <w:sz w:val="28"/>
          <w:szCs w:val="28"/>
        </w:rPr>
        <w:t>a</w:t>
      </w:r>
      <w:r w:rsidR="00D75C1E" w:rsidRPr="00742D1B">
        <w:rPr>
          <w:rFonts w:ascii="Century Gothic" w:hAnsi="Century Gothic"/>
          <w:b/>
          <w:color w:val="003366"/>
          <w:sz w:val="28"/>
          <w:szCs w:val="28"/>
        </w:rPr>
        <w:t>ctores</w:t>
      </w:r>
      <w:r w:rsidR="00742D1B" w:rsidRPr="00742D1B">
        <w:rPr>
          <w:rFonts w:ascii="Century Gothic" w:hAnsi="Century Gothic"/>
          <w:b/>
          <w:color w:val="003366"/>
          <w:sz w:val="28"/>
          <w:szCs w:val="28"/>
        </w:rPr>
        <w:t xml:space="preserve">/elementos </w:t>
      </w:r>
      <w:r w:rsidR="00D75C1E" w:rsidRPr="00742D1B">
        <w:rPr>
          <w:rFonts w:ascii="Century Gothic" w:hAnsi="Century Gothic"/>
          <w:b/>
          <w:color w:val="000080"/>
          <w:sz w:val="28"/>
          <w:szCs w:val="28"/>
          <w:lang w:val="es-MX"/>
        </w:rPr>
        <w:t xml:space="preserve"> de costo</w:t>
      </w:r>
    </w:p>
    <w:p w:rsidR="00D75C1E" w:rsidRDefault="00D75C1E" w:rsidP="00D75C1E">
      <w:pPr>
        <w:ind w:left="1416" w:right="425" w:hanging="426"/>
        <w:rPr>
          <w:rFonts w:ascii="Century Gothic" w:hAnsi="Century Gothic"/>
          <w:b/>
          <w:color w:val="000080"/>
          <w:sz w:val="20"/>
          <w:szCs w:val="20"/>
          <w:lang w:val="es-MX"/>
        </w:rPr>
      </w:pPr>
    </w:p>
    <w:p w:rsidR="00D75C1E" w:rsidRDefault="00D75C1E" w:rsidP="00D75C1E">
      <w:pPr>
        <w:numPr>
          <w:ilvl w:val="0"/>
          <w:numId w:val="3"/>
        </w:numPr>
        <w:ind w:right="425"/>
        <w:jc w:val="both"/>
        <w:rPr>
          <w:rFonts w:ascii="Century Gothic" w:hAnsi="Century Gothic" w:cs="Tahoma"/>
          <w:color w:val="000080"/>
          <w:sz w:val="20"/>
          <w:szCs w:val="20"/>
          <w:lang w:val="es-AR"/>
        </w:rPr>
      </w:pPr>
      <w:r w:rsidRPr="005E3138">
        <w:rPr>
          <w:rStyle w:val="Textoennegrita"/>
          <w:rFonts w:ascii="Century Gothic" w:hAnsi="Century Gothic" w:cs="Tahoma"/>
          <w:b w:val="0"/>
          <w:color w:val="000080"/>
          <w:sz w:val="20"/>
          <w:szCs w:val="20"/>
          <w:u w:val="single"/>
          <w:lang w:val="es-MX"/>
        </w:rPr>
        <w:t>M</w:t>
      </w:r>
      <w:proofErr w:type="spellStart"/>
      <w:r w:rsidRPr="005E3138">
        <w:rPr>
          <w:rStyle w:val="Textoennegrita"/>
          <w:rFonts w:ascii="Century Gothic" w:hAnsi="Century Gothic" w:cs="Tahoma"/>
          <w:b w:val="0"/>
          <w:color w:val="000080"/>
          <w:sz w:val="20"/>
          <w:szCs w:val="20"/>
          <w:u w:val="single"/>
          <w:lang w:val="es-AR"/>
        </w:rPr>
        <w:t>ateria</w:t>
      </w:r>
      <w:proofErr w:type="spellEnd"/>
      <w:r w:rsidRPr="005E3138">
        <w:rPr>
          <w:rStyle w:val="Textoennegrita"/>
          <w:rFonts w:ascii="Century Gothic" w:hAnsi="Century Gothic" w:cs="Tahoma"/>
          <w:b w:val="0"/>
          <w:color w:val="000080"/>
          <w:sz w:val="20"/>
          <w:szCs w:val="20"/>
          <w:u w:val="single"/>
          <w:lang w:val="es-AR"/>
        </w:rPr>
        <w:t xml:space="preserve"> prima</w:t>
      </w:r>
      <w:r>
        <w:rPr>
          <w:rFonts w:ascii="Century Gothic" w:hAnsi="Century Gothic" w:cs="Tahoma"/>
          <w:color w:val="000080"/>
          <w:sz w:val="20"/>
          <w:szCs w:val="20"/>
          <w:lang w:val="es-AR"/>
        </w:rPr>
        <w:t xml:space="preserve"> </w:t>
      </w:r>
      <w:r w:rsidRPr="005E3138">
        <w:rPr>
          <w:rFonts w:ascii="Century Gothic" w:hAnsi="Century Gothic" w:cs="Tahoma"/>
          <w:color w:val="000080"/>
          <w:sz w:val="20"/>
          <w:szCs w:val="20"/>
          <w:lang w:val="es-AR"/>
        </w:rPr>
        <w:t xml:space="preserve">conjunto de elementos físicos empleados en </w:t>
      </w:r>
      <w:r w:rsidRPr="005E3138">
        <w:rPr>
          <w:rStyle w:val="ilad1"/>
          <w:rFonts w:ascii="Century Gothic" w:hAnsi="Century Gothic" w:cs="Tahoma"/>
          <w:color w:val="000080"/>
          <w:sz w:val="20"/>
          <w:szCs w:val="20"/>
          <w:lang w:val="es-AR"/>
        </w:rPr>
        <w:t>el proceso</w:t>
      </w:r>
      <w:r w:rsidRPr="005E3138">
        <w:rPr>
          <w:rFonts w:ascii="Century Gothic" w:hAnsi="Century Gothic" w:cs="Tahoma"/>
          <w:color w:val="000080"/>
          <w:sz w:val="20"/>
          <w:szCs w:val="20"/>
          <w:lang w:val="es-AR"/>
        </w:rPr>
        <w:t xml:space="preserve"> productivo para obtener el producto final, cuyo consumo es normalmente proporcional a la cantidad de bienes obtenida, e independientemente de que formen parte o no de estos últimos.</w:t>
      </w:r>
    </w:p>
    <w:p w:rsidR="00D75C1E" w:rsidRDefault="00D75C1E" w:rsidP="00D75C1E">
      <w:pPr>
        <w:ind w:left="1350" w:right="425"/>
        <w:jc w:val="both"/>
        <w:rPr>
          <w:rFonts w:ascii="Century Gothic" w:hAnsi="Century Gothic" w:cs="Tahoma"/>
          <w:color w:val="000080"/>
          <w:sz w:val="20"/>
          <w:szCs w:val="20"/>
          <w:lang w:val="es-AR"/>
        </w:rPr>
      </w:pPr>
    </w:p>
    <w:p w:rsidR="00D75C1E" w:rsidRDefault="00D75C1E" w:rsidP="00D75C1E">
      <w:pPr>
        <w:numPr>
          <w:ilvl w:val="0"/>
          <w:numId w:val="3"/>
        </w:numPr>
        <w:ind w:right="425"/>
        <w:jc w:val="both"/>
        <w:rPr>
          <w:rFonts w:ascii="Century Gothic" w:hAnsi="Century Gothic" w:cs="Tahoma"/>
          <w:color w:val="000080"/>
          <w:sz w:val="20"/>
          <w:szCs w:val="20"/>
          <w:lang w:val="es-AR"/>
        </w:rPr>
      </w:pPr>
      <w:r w:rsidRPr="005E3138">
        <w:rPr>
          <w:rStyle w:val="Textoennegrita"/>
          <w:rFonts w:ascii="Century Gothic" w:hAnsi="Century Gothic" w:cs="Tahoma"/>
          <w:b w:val="0"/>
          <w:color w:val="000080"/>
          <w:sz w:val="20"/>
          <w:szCs w:val="20"/>
          <w:u w:val="single"/>
          <w:lang w:val="es-AR"/>
        </w:rPr>
        <w:t>Mano de obra</w:t>
      </w:r>
      <w:r w:rsidRPr="005E3138">
        <w:rPr>
          <w:rFonts w:ascii="Century Gothic" w:hAnsi="Century Gothic" w:cs="Tahoma"/>
          <w:color w:val="000080"/>
          <w:sz w:val="20"/>
          <w:szCs w:val="20"/>
          <w:lang w:val="es-AR"/>
        </w:rPr>
        <w:t xml:space="preserve"> incluye las remuneraciones al personal en relación de dependencia afectado directamente al proceso productivo de transformación de los insumos.</w:t>
      </w:r>
    </w:p>
    <w:p w:rsidR="00D75C1E" w:rsidRDefault="00D75C1E" w:rsidP="00D75C1E">
      <w:pPr>
        <w:pStyle w:val="Prrafodelista"/>
        <w:rPr>
          <w:rFonts w:ascii="Century Gothic" w:hAnsi="Century Gothic" w:cs="Tahoma"/>
          <w:color w:val="000080"/>
          <w:sz w:val="20"/>
          <w:szCs w:val="20"/>
          <w:lang w:val="es-AR"/>
        </w:rPr>
      </w:pPr>
    </w:p>
    <w:p w:rsidR="00D75C1E" w:rsidRPr="00B10CB8" w:rsidRDefault="001B584D" w:rsidP="00D75C1E">
      <w:pPr>
        <w:numPr>
          <w:ilvl w:val="0"/>
          <w:numId w:val="3"/>
        </w:numPr>
        <w:tabs>
          <w:tab w:val="num" w:pos="851"/>
        </w:tabs>
        <w:ind w:right="425"/>
        <w:jc w:val="both"/>
        <w:rPr>
          <w:rFonts w:ascii="Century Gothic" w:hAnsi="Century Gothic"/>
          <w:color w:val="003366"/>
          <w:sz w:val="20"/>
          <w:szCs w:val="20"/>
          <w:lang w:val="es-AR"/>
        </w:rPr>
      </w:pPr>
      <w:r>
        <w:rPr>
          <w:rStyle w:val="Textoennegrita"/>
          <w:rFonts w:ascii="Century Gothic" w:hAnsi="Century Gothic" w:cs="Tahoma"/>
          <w:b w:val="0"/>
          <w:color w:val="003366"/>
          <w:sz w:val="20"/>
          <w:szCs w:val="20"/>
          <w:u w:val="single"/>
          <w:lang w:val="es-AR"/>
        </w:rPr>
        <w:t xml:space="preserve">Otros </w:t>
      </w:r>
      <w:proofErr w:type="spellStart"/>
      <w:r>
        <w:rPr>
          <w:rStyle w:val="Textoennegrita"/>
          <w:rFonts w:ascii="Century Gothic" w:hAnsi="Century Gothic" w:cs="Tahoma"/>
          <w:b w:val="0"/>
          <w:color w:val="003366"/>
          <w:sz w:val="20"/>
          <w:szCs w:val="20"/>
          <w:u w:val="single"/>
          <w:lang w:val="es-AR"/>
        </w:rPr>
        <w:t>costos</w:t>
      </w:r>
      <w:r w:rsidR="00D75C1E" w:rsidRPr="00B10CB8">
        <w:rPr>
          <w:rStyle w:val="Textoennegrita"/>
          <w:rFonts w:ascii="Century Gothic" w:hAnsi="Century Gothic" w:cs="Tahoma"/>
          <w:b w:val="0"/>
          <w:color w:val="003366"/>
          <w:sz w:val="20"/>
          <w:szCs w:val="20"/>
          <w:u w:val="single"/>
          <w:lang w:val="es-AR"/>
        </w:rPr>
        <w:t>l</w:t>
      </w:r>
      <w:proofErr w:type="spellEnd"/>
      <w:r w:rsidR="00D75C1E" w:rsidRPr="00B10CB8">
        <w:rPr>
          <w:rFonts w:ascii="Century Gothic" w:hAnsi="Century Gothic"/>
          <w:color w:val="003366"/>
          <w:sz w:val="20"/>
          <w:szCs w:val="20"/>
          <w:lang w:val="es-AR"/>
        </w:rPr>
        <w:t xml:space="preserve"> se define por exclusión: representa todos los costos que no son materia prima ni mano de obra. También se la denomina costos indirectos de fabricación, gastos generales de fabricación, </w:t>
      </w:r>
      <w:proofErr w:type="spellStart"/>
      <w:r w:rsidR="00D75C1E" w:rsidRPr="00B10CB8">
        <w:rPr>
          <w:rFonts w:ascii="Century Gothic" w:hAnsi="Century Gothic"/>
          <w:color w:val="003366"/>
          <w:sz w:val="20"/>
          <w:szCs w:val="20"/>
          <w:lang w:val="es-AR"/>
        </w:rPr>
        <w:t>etc</w:t>
      </w:r>
      <w:proofErr w:type="spellEnd"/>
    </w:p>
    <w:p w:rsidR="00D75C1E" w:rsidRDefault="00D75C1E" w:rsidP="00D75C1E">
      <w:pPr>
        <w:tabs>
          <w:tab w:val="num" w:pos="1080"/>
        </w:tabs>
        <w:ind w:left="1276" w:right="425" w:hanging="709"/>
        <w:rPr>
          <w:rFonts w:ascii="Century Gothic" w:hAnsi="Century Gothic"/>
          <w:color w:val="000080"/>
          <w:sz w:val="20"/>
          <w:szCs w:val="20"/>
          <w:lang w:val="es-MX"/>
        </w:rPr>
      </w:pPr>
    </w:p>
    <w:p w:rsidR="002D225D" w:rsidRDefault="002D225D" w:rsidP="00D75C1E">
      <w:pPr>
        <w:tabs>
          <w:tab w:val="num" w:pos="1080"/>
        </w:tabs>
        <w:ind w:left="1276" w:right="425" w:hanging="709"/>
        <w:rPr>
          <w:rFonts w:ascii="Century Gothic" w:hAnsi="Century Gothic"/>
          <w:color w:val="000080"/>
          <w:sz w:val="20"/>
          <w:szCs w:val="20"/>
          <w:lang w:val="es-MX"/>
        </w:rPr>
      </w:pPr>
    </w:p>
    <w:p w:rsidR="002D225D" w:rsidRDefault="002D225D" w:rsidP="00D75C1E">
      <w:pPr>
        <w:tabs>
          <w:tab w:val="num" w:pos="1080"/>
        </w:tabs>
        <w:ind w:left="1276" w:right="425" w:hanging="709"/>
        <w:rPr>
          <w:rFonts w:ascii="Century Gothic" w:hAnsi="Century Gothic"/>
          <w:color w:val="000080"/>
          <w:sz w:val="20"/>
          <w:szCs w:val="20"/>
          <w:lang w:val="es-MX"/>
        </w:rPr>
      </w:pPr>
    </w:p>
    <w:p w:rsidR="005F0BB3" w:rsidRDefault="005F0BB3" w:rsidP="00D75C1E">
      <w:pPr>
        <w:tabs>
          <w:tab w:val="num" w:pos="1080"/>
        </w:tabs>
        <w:ind w:left="1276" w:right="425" w:hanging="709"/>
        <w:rPr>
          <w:rFonts w:ascii="Century Gothic" w:hAnsi="Century Gothic"/>
          <w:color w:val="000080"/>
          <w:sz w:val="20"/>
          <w:szCs w:val="20"/>
          <w:lang w:val="es-MX"/>
        </w:rPr>
      </w:pPr>
    </w:p>
    <w:p w:rsidR="002D225D" w:rsidRDefault="002D225D" w:rsidP="001B584D">
      <w:pPr>
        <w:tabs>
          <w:tab w:val="num" w:pos="1080"/>
        </w:tabs>
        <w:ind w:left="1276" w:right="425" w:hanging="709"/>
        <w:rPr>
          <w:rFonts w:ascii="Century Gothic" w:hAnsi="Century Gothic"/>
          <w:color w:val="000080"/>
          <w:sz w:val="20"/>
          <w:szCs w:val="20"/>
          <w:lang w:val="es-MX"/>
        </w:rPr>
      </w:pPr>
    </w:p>
    <w:p w:rsidR="00A64D99" w:rsidRDefault="00D75C1E" w:rsidP="001B584D">
      <w:pPr>
        <w:tabs>
          <w:tab w:val="num" w:pos="1080"/>
        </w:tabs>
        <w:ind w:left="1276" w:right="425" w:hanging="709"/>
        <w:rPr>
          <w:rFonts w:ascii="Century Gothic" w:hAnsi="Century Gothic"/>
          <w:color w:val="000080"/>
          <w:sz w:val="20"/>
          <w:szCs w:val="20"/>
          <w:lang w:val="es-MX"/>
        </w:rPr>
      </w:pPr>
      <w:r>
        <w:rPr>
          <w:rFonts w:ascii="Century Gothic" w:hAnsi="Century Gothic"/>
          <w:color w:val="000080"/>
          <w:sz w:val="20"/>
          <w:szCs w:val="20"/>
          <w:lang w:val="es-MX"/>
        </w:rPr>
        <w:lastRenderedPageBreak/>
        <w:tab/>
      </w:r>
      <w:r>
        <w:rPr>
          <w:rFonts w:ascii="Century Gothic" w:hAnsi="Century Gothic"/>
          <w:color w:val="000080"/>
          <w:sz w:val="20"/>
          <w:szCs w:val="20"/>
          <w:lang w:val="es-MX"/>
        </w:rPr>
        <w:tab/>
      </w:r>
    </w:p>
    <w:p w:rsidR="00D75C1E" w:rsidRDefault="00A64D99" w:rsidP="00D75C1E">
      <w:pPr>
        <w:tabs>
          <w:tab w:val="num" w:pos="1080"/>
        </w:tabs>
        <w:ind w:left="1077" w:right="425" w:hanging="510"/>
        <w:rPr>
          <w:rFonts w:ascii="Century Gothic" w:hAnsi="Century Gothic"/>
          <w:color w:val="000080"/>
          <w:sz w:val="20"/>
          <w:szCs w:val="20"/>
          <w:lang w:val="es-MX"/>
        </w:rPr>
      </w:pPr>
      <w:r>
        <w:rPr>
          <w:rFonts w:ascii="Century Gothic" w:hAnsi="Century Gothic"/>
          <w:b/>
          <w:color w:val="000080"/>
          <w:sz w:val="20"/>
          <w:szCs w:val="20"/>
          <w:lang w:val="es-MX"/>
        </w:rPr>
        <w:t>6</w:t>
      </w:r>
      <w:r>
        <w:rPr>
          <w:rFonts w:ascii="Century Gothic" w:hAnsi="Century Gothic"/>
          <w:b/>
          <w:color w:val="000080"/>
          <w:sz w:val="20"/>
          <w:szCs w:val="20"/>
          <w:lang w:val="es-MX"/>
        </w:rPr>
        <w:tab/>
      </w:r>
      <w:r w:rsidR="00D75C1E" w:rsidRPr="00742D1B">
        <w:rPr>
          <w:rFonts w:ascii="Century Gothic" w:hAnsi="Century Gothic"/>
          <w:b/>
          <w:color w:val="000080"/>
          <w:sz w:val="28"/>
          <w:szCs w:val="28"/>
          <w:lang w:val="es-MX"/>
        </w:rPr>
        <w:t>Condiciones para la existencia de un sistema de costos</w:t>
      </w:r>
      <w:r w:rsidR="00D75C1E">
        <w:rPr>
          <w:rFonts w:ascii="Century Gothic" w:hAnsi="Century Gothic"/>
          <w:b/>
          <w:color w:val="000080"/>
          <w:sz w:val="20"/>
          <w:szCs w:val="20"/>
          <w:lang w:val="es-MX"/>
        </w:rPr>
        <w:br/>
      </w:r>
      <w:r w:rsidR="00D75C1E">
        <w:rPr>
          <w:rFonts w:ascii="Century Gothic" w:hAnsi="Century Gothic"/>
          <w:color w:val="000080"/>
          <w:sz w:val="20"/>
          <w:szCs w:val="20"/>
          <w:lang w:val="es-MX"/>
        </w:rPr>
        <w:t xml:space="preserve">Deben conocerse: </w:t>
      </w:r>
    </w:p>
    <w:p w:rsidR="00D75C1E" w:rsidRDefault="00D75C1E" w:rsidP="00D75C1E">
      <w:pPr>
        <w:numPr>
          <w:ilvl w:val="0"/>
          <w:numId w:val="2"/>
        </w:numPr>
        <w:ind w:right="425"/>
        <w:rPr>
          <w:rFonts w:ascii="Century Gothic" w:hAnsi="Century Gothic"/>
          <w:color w:val="000080"/>
          <w:sz w:val="20"/>
          <w:szCs w:val="20"/>
          <w:lang w:val="es-MX"/>
        </w:rPr>
      </w:pPr>
      <w:r>
        <w:rPr>
          <w:rFonts w:ascii="Century Gothic" w:hAnsi="Century Gothic"/>
          <w:color w:val="000080"/>
          <w:sz w:val="20"/>
          <w:szCs w:val="20"/>
          <w:lang w:val="es-MX"/>
        </w:rPr>
        <w:t>Estructura organizativa de la empresa</w:t>
      </w:r>
    </w:p>
    <w:p w:rsidR="00D75C1E" w:rsidRDefault="00D75C1E" w:rsidP="00D75C1E">
      <w:pPr>
        <w:numPr>
          <w:ilvl w:val="0"/>
          <w:numId w:val="2"/>
        </w:numPr>
        <w:tabs>
          <w:tab w:val="num" w:pos="1080"/>
        </w:tabs>
        <w:ind w:left="1843" w:right="425" w:hanging="425"/>
        <w:rPr>
          <w:rFonts w:ascii="Century Gothic" w:hAnsi="Century Gothic"/>
          <w:color w:val="000080"/>
          <w:sz w:val="20"/>
          <w:szCs w:val="20"/>
          <w:lang w:val="es-MX"/>
        </w:rPr>
      </w:pPr>
      <w:r w:rsidRPr="00E129BA">
        <w:rPr>
          <w:rFonts w:ascii="Century Gothic" w:hAnsi="Century Gothic"/>
          <w:color w:val="000080"/>
          <w:sz w:val="20"/>
          <w:szCs w:val="20"/>
          <w:lang w:val="es-MX"/>
        </w:rPr>
        <w:t xml:space="preserve">Características del proceso productivo </w:t>
      </w:r>
    </w:p>
    <w:p w:rsidR="00D75C1E" w:rsidRDefault="00D75C1E" w:rsidP="00D75C1E">
      <w:pPr>
        <w:numPr>
          <w:ilvl w:val="0"/>
          <w:numId w:val="2"/>
        </w:numPr>
        <w:tabs>
          <w:tab w:val="num" w:pos="1080"/>
        </w:tabs>
        <w:ind w:left="1843" w:right="425" w:hanging="425"/>
        <w:rPr>
          <w:rFonts w:ascii="Century Gothic" w:hAnsi="Century Gothic"/>
          <w:color w:val="000080"/>
          <w:sz w:val="20"/>
          <w:szCs w:val="20"/>
          <w:lang w:val="es-MX"/>
        </w:rPr>
      </w:pPr>
      <w:r w:rsidRPr="00E129BA">
        <w:rPr>
          <w:rFonts w:ascii="Century Gothic" w:hAnsi="Century Gothic"/>
          <w:color w:val="000080"/>
          <w:sz w:val="20"/>
          <w:szCs w:val="20"/>
          <w:lang w:val="es-MX"/>
        </w:rPr>
        <w:t xml:space="preserve">Recursos incorporados en el proceso </w:t>
      </w:r>
    </w:p>
    <w:p w:rsidR="00D75C1E" w:rsidRDefault="00D75C1E" w:rsidP="00D75C1E">
      <w:pPr>
        <w:numPr>
          <w:ilvl w:val="0"/>
          <w:numId w:val="2"/>
        </w:numPr>
        <w:tabs>
          <w:tab w:val="num" w:pos="1080"/>
        </w:tabs>
        <w:ind w:left="1843" w:right="425" w:hanging="425"/>
        <w:rPr>
          <w:rFonts w:ascii="Century Gothic" w:hAnsi="Century Gothic"/>
          <w:color w:val="000080"/>
          <w:sz w:val="20"/>
          <w:szCs w:val="20"/>
          <w:lang w:val="es-MX"/>
        </w:rPr>
      </w:pPr>
      <w:r w:rsidRPr="00E129BA">
        <w:rPr>
          <w:rFonts w:ascii="Century Gothic" w:hAnsi="Century Gothic"/>
          <w:color w:val="000080"/>
          <w:sz w:val="20"/>
          <w:szCs w:val="20"/>
          <w:lang w:val="es-MX"/>
        </w:rPr>
        <w:t xml:space="preserve">Forma de obtención, incorporación y transformación de los recursos </w:t>
      </w:r>
      <w:r w:rsidR="00D00A42">
        <w:rPr>
          <w:rFonts w:ascii="Century Gothic" w:hAnsi="Century Gothic"/>
          <w:color w:val="000080"/>
          <w:sz w:val="20"/>
          <w:szCs w:val="20"/>
          <w:lang w:val="es-MX"/>
        </w:rPr>
        <w:t xml:space="preserve"> </w:t>
      </w:r>
      <w:r w:rsidRPr="00E129BA">
        <w:rPr>
          <w:rFonts w:ascii="Century Gothic" w:hAnsi="Century Gothic"/>
          <w:color w:val="000080"/>
          <w:sz w:val="20"/>
          <w:szCs w:val="20"/>
          <w:lang w:val="es-MX"/>
        </w:rPr>
        <w:t xml:space="preserve">en productos </w:t>
      </w:r>
      <w:r w:rsidR="00D00A42">
        <w:rPr>
          <w:rFonts w:ascii="Century Gothic" w:hAnsi="Century Gothic"/>
          <w:color w:val="000080"/>
          <w:sz w:val="20"/>
          <w:szCs w:val="20"/>
          <w:lang w:val="es-MX"/>
        </w:rPr>
        <w:t>(función de producción)</w:t>
      </w:r>
    </w:p>
    <w:p w:rsidR="00D75C1E" w:rsidRDefault="00D75C1E" w:rsidP="00D75C1E">
      <w:pPr>
        <w:numPr>
          <w:ilvl w:val="0"/>
          <w:numId w:val="2"/>
        </w:numPr>
        <w:tabs>
          <w:tab w:val="num" w:pos="1080"/>
        </w:tabs>
        <w:ind w:left="1843" w:right="425" w:hanging="425"/>
        <w:rPr>
          <w:rFonts w:ascii="Century Gothic" w:hAnsi="Century Gothic"/>
          <w:color w:val="000080"/>
          <w:sz w:val="20"/>
          <w:szCs w:val="20"/>
          <w:lang w:val="es-MX"/>
        </w:rPr>
      </w:pPr>
      <w:r w:rsidRPr="00E129BA">
        <w:rPr>
          <w:rFonts w:ascii="Century Gothic" w:hAnsi="Century Gothic"/>
          <w:color w:val="000080"/>
          <w:sz w:val="20"/>
          <w:szCs w:val="20"/>
          <w:lang w:val="es-MX"/>
        </w:rPr>
        <w:t xml:space="preserve"> Plan de cuentas </w:t>
      </w:r>
    </w:p>
    <w:p w:rsidR="00D75C1E" w:rsidRDefault="00D75C1E" w:rsidP="00D75C1E">
      <w:pPr>
        <w:numPr>
          <w:ilvl w:val="0"/>
          <w:numId w:val="2"/>
        </w:numPr>
        <w:tabs>
          <w:tab w:val="num" w:pos="1080"/>
        </w:tabs>
        <w:ind w:left="1843" w:right="425" w:hanging="425"/>
        <w:rPr>
          <w:rFonts w:ascii="Century Gothic" w:hAnsi="Century Gothic"/>
          <w:color w:val="000080"/>
          <w:sz w:val="20"/>
          <w:szCs w:val="20"/>
          <w:lang w:val="es-MX"/>
        </w:rPr>
      </w:pPr>
      <w:r w:rsidRPr="00E129BA">
        <w:rPr>
          <w:rFonts w:ascii="Century Gothic" w:hAnsi="Century Gothic"/>
          <w:color w:val="000080"/>
          <w:sz w:val="20"/>
          <w:szCs w:val="20"/>
          <w:lang w:val="es-MX"/>
        </w:rPr>
        <w:t xml:space="preserve">Libros auxiliares </w:t>
      </w:r>
    </w:p>
    <w:p w:rsidR="00D75C1E" w:rsidRPr="00E129BA" w:rsidRDefault="00D75C1E" w:rsidP="00D75C1E">
      <w:pPr>
        <w:numPr>
          <w:ilvl w:val="0"/>
          <w:numId w:val="2"/>
        </w:numPr>
        <w:tabs>
          <w:tab w:val="num" w:pos="1080"/>
        </w:tabs>
        <w:ind w:left="1843" w:right="425" w:hanging="425"/>
        <w:rPr>
          <w:rFonts w:ascii="Century Gothic" w:hAnsi="Century Gothic"/>
          <w:color w:val="000080"/>
          <w:sz w:val="20"/>
          <w:szCs w:val="20"/>
          <w:lang w:val="es-MX"/>
        </w:rPr>
      </w:pPr>
      <w:r w:rsidRPr="00E129BA">
        <w:rPr>
          <w:rFonts w:ascii="Century Gothic" w:hAnsi="Century Gothic"/>
          <w:color w:val="000080"/>
          <w:sz w:val="20"/>
          <w:szCs w:val="20"/>
          <w:lang w:val="es-MX"/>
        </w:rPr>
        <w:t>Forma de determinar el resultado</w:t>
      </w:r>
    </w:p>
    <w:p w:rsidR="00D75C1E" w:rsidRPr="002B38ED" w:rsidRDefault="00D75C1E" w:rsidP="00D75C1E">
      <w:pPr>
        <w:tabs>
          <w:tab w:val="num" w:pos="1080"/>
        </w:tabs>
        <w:ind w:left="567" w:right="425"/>
        <w:rPr>
          <w:rFonts w:ascii="Century Gothic" w:hAnsi="Century Gothic"/>
          <w:b/>
          <w:color w:val="003366"/>
          <w:sz w:val="20"/>
          <w:szCs w:val="20"/>
          <w:lang w:val="es-MX"/>
        </w:rPr>
      </w:pPr>
    </w:p>
    <w:p w:rsidR="00D75C1E" w:rsidRDefault="00D75C1E" w:rsidP="00D75C1E">
      <w:pPr>
        <w:ind w:left="1134" w:right="425"/>
        <w:jc w:val="both"/>
        <w:rPr>
          <w:rFonts w:ascii="Century Gothic" w:hAnsi="Century Gothic"/>
          <w:color w:val="003366"/>
          <w:spacing w:val="8"/>
          <w:sz w:val="20"/>
          <w:szCs w:val="20"/>
        </w:rPr>
      </w:pPr>
      <w:r w:rsidRPr="007C0EE2">
        <w:rPr>
          <w:rFonts w:ascii="Century Gothic" w:hAnsi="Century Gothic"/>
          <w:color w:val="003366"/>
          <w:spacing w:val="8"/>
          <w:sz w:val="20"/>
          <w:szCs w:val="20"/>
        </w:rPr>
        <w:t xml:space="preserve">Es un conjunto de procedimientos técnicos, administrativos y contables que se emplea en cualquier tipo de entes con vistas a determinar el costo de </w:t>
      </w:r>
      <w:r w:rsidR="00D00A42">
        <w:rPr>
          <w:rFonts w:ascii="Century Gothic" w:hAnsi="Century Gothic"/>
          <w:color w:val="003366"/>
          <w:spacing w:val="8"/>
          <w:sz w:val="20"/>
          <w:szCs w:val="20"/>
        </w:rPr>
        <w:t>la</w:t>
      </w:r>
      <w:r w:rsidRPr="007C0EE2">
        <w:rPr>
          <w:rFonts w:ascii="Century Gothic" w:hAnsi="Century Gothic"/>
          <w:color w:val="003366"/>
          <w:spacing w:val="8"/>
          <w:sz w:val="20"/>
          <w:szCs w:val="20"/>
        </w:rPr>
        <w:t>s operaciones en sus diversas fases -sectores, departamentos, actividades- de manera de utilizarlo para fines de información contable (valuación de inventarios, costo de ventas); control de gestión y base para la toma de decisiones (fijar precios; conocer la contribución marginal y trabajar con ella; discontinuar una línea; ter</w:t>
      </w:r>
      <w:r w:rsidR="00D00A42">
        <w:rPr>
          <w:rFonts w:ascii="Century Gothic" w:hAnsi="Century Gothic"/>
          <w:color w:val="003366"/>
          <w:spacing w:val="8"/>
          <w:sz w:val="20"/>
          <w:szCs w:val="20"/>
        </w:rPr>
        <w:t>cerizar sectores o actividades</w:t>
      </w:r>
      <w:r>
        <w:rPr>
          <w:rFonts w:ascii="Century Gothic" w:hAnsi="Century Gothic"/>
          <w:color w:val="003366"/>
          <w:spacing w:val="8"/>
          <w:sz w:val="20"/>
          <w:szCs w:val="20"/>
        </w:rPr>
        <w:t>)</w:t>
      </w:r>
    </w:p>
    <w:p w:rsidR="00D75C1E" w:rsidRDefault="00D75C1E" w:rsidP="00D75C1E">
      <w:pPr>
        <w:ind w:left="1134" w:right="425"/>
        <w:jc w:val="both"/>
        <w:rPr>
          <w:rFonts w:ascii="Century Gothic" w:hAnsi="Century Gothic"/>
          <w:color w:val="003366"/>
          <w:sz w:val="20"/>
          <w:szCs w:val="20"/>
        </w:rPr>
      </w:pPr>
      <w:r>
        <w:rPr>
          <w:rFonts w:ascii="Century Gothic" w:hAnsi="Century Gothic"/>
          <w:color w:val="003366"/>
          <w:spacing w:val="8"/>
          <w:sz w:val="20"/>
          <w:szCs w:val="20"/>
        </w:rPr>
        <w:br/>
      </w:r>
      <w:r w:rsidRPr="005B0C16">
        <w:rPr>
          <w:rFonts w:ascii="Century Gothic" w:hAnsi="Century Gothic"/>
          <w:color w:val="003366"/>
          <w:sz w:val="20"/>
          <w:szCs w:val="20"/>
        </w:rPr>
        <w:t xml:space="preserve">El objetivo de la </w:t>
      </w:r>
      <w:r>
        <w:rPr>
          <w:rFonts w:ascii="Century Gothic" w:hAnsi="Century Gothic"/>
          <w:color w:val="003366"/>
          <w:sz w:val="20"/>
          <w:szCs w:val="20"/>
        </w:rPr>
        <w:t xml:space="preserve">formulación </w:t>
      </w:r>
      <w:r w:rsidRPr="005B0C16">
        <w:rPr>
          <w:rFonts w:ascii="Century Gothic" w:hAnsi="Century Gothic"/>
          <w:color w:val="003366"/>
          <w:sz w:val="20"/>
          <w:szCs w:val="20"/>
        </w:rPr>
        <w:t xml:space="preserve">(diseño e implementación) de un sistema de costos es contar con un </w:t>
      </w:r>
      <w:r>
        <w:rPr>
          <w:rFonts w:ascii="Century Gothic" w:hAnsi="Century Gothic"/>
          <w:color w:val="003366"/>
          <w:sz w:val="20"/>
          <w:szCs w:val="20"/>
        </w:rPr>
        <w:t>sistema</w:t>
      </w:r>
      <w:r w:rsidRPr="005B0C16">
        <w:rPr>
          <w:rFonts w:ascii="Century Gothic" w:hAnsi="Century Gothic"/>
          <w:color w:val="003366"/>
          <w:sz w:val="20"/>
          <w:szCs w:val="20"/>
        </w:rPr>
        <w:t xml:space="preserve"> que permita ordenar la información a efectos de cubrir los cuatro objetivos centrales que persigue la disciplina costos.</w:t>
      </w:r>
    </w:p>
    <w:p w:rsidR="00D75C1E" w:rsidRPr="005B0C16" w:rsidRDefault="00D75C1E" w:rsidP="00D75C1E">
      <w:pPr>
        <w:ind w:left="1134" w:right="425"/>
        <w:jc w:val="both"/>
        <w:rPr>
          <w:rFonts w:ascii="Century Gothic" w:hAnsi="Century Gothic"/>
          <w:color w:val="003366"/>
          <w:sz w:val="20"/>
          <w:szCs w:val="20"/>
        </w:rPr>
      </w:pPr>
    </w:p>
    <w:p w:rsidR="00D75C1E" w:rsidRDefault="00D75C1E" w:rsidP="00D75C1E">
      <w:pPr>
        <w:numPr>
          <w:ilvl w:val="0"/>
          <w:numId w:val="4"/>
        </w:numPr>
        <w:ind w:right="425"/>
        <w:jc w:val="both"/>
        <w:rPr>
          <w:rFonts w:ascii="Century Gothic" w:hAnsi="Century Gothic"/>
          <w:color w:val="003366"/>
          <w:sz w:val="20"/>
          <w:szCs w:val="20"/>
        </w:rPr>
      </w:pPr>
      <w:r w:rsidRPr="005B0C16">
        <w:rPr>
          <w:rFonts w:ascii="Century Gothic" w:hAnsi="Century Gothic"/>
          <w:color w:val="003366"/>
          <w:sz w:val="20"/>
          <w:szCs w:val="20"/>
        </w:rPr>
        <w:t>Elaborar información que permita tomar decisiones</w:t>
      </w:r>
    </w:p>
    <w:p w:rsidR="00D75C1E" w:rsidRDefault="00D75C1E" w:rsidP="00D75C1E">
      <w:pPr>
        <w:numPr>
          <w:ilvl w:val="0"/>
          <w:numId w:val="4"/>
        </w:numPr>
        <w:ind w:right="425"/>
        <w:jc w:val="both"/>
        <w:rPr>
          <w:rFonts w:ascii="Century Gothic" w:hAnsi="Century Gothic"/>
          <w:color w:val="003366"/>
          <w:sz w:val="20"/>
          <w:szCs w:val="20"/>
        </w:rPr>
      </w:pPr>
      <w:r w:rsidRPr="00FC110F">
        <w:rPr>
          <w:rFonts w:ascii="Century Gothic" w:hAnsi="Century Gothic"/>
          <w:color w:val="003366"/>
          <w:sz w:val="20"/>
          <w:szCs w:val="20"/>
        </w:rPr>
        <w:t>Controlar la gestión</w:t>
      </w:r>
      <w:r>
        <w:rPr>
          <w:rFonts w:ascii="Century Gothic" w:hAnsi="Century Gothic"/>
          <w:color w:val="003366"/>
          <w:sz w:val="20"/>
          <w:szCs w:val="20"/>
        </w:rPr>
        <w:t xml:space="preserve"> </w:t>
      </w:r>
    </w:p>
    <w:p w:rsidR="00D75C1E" w:rsidRDefault="00D75C1E" w:rsidP="00D75C1E">
      <w:pPr>
        <w:numPr>
          <w:ilvl w:val="0"/>
          <w:numId w:val="4"/>
        </w:numPr>
        <w:ind w:right="425"/>
        <w:jc w:val="both"/>
        <w:rPr>
          <w:rFonts w:ascii="Century Gothic" w:hAnsi="Century Gothic"/>
          <w:color w:val="003366"/>
          <w:sz w:val="20"/>
          <w:szCs w:val="20"/>
        </w:rPr>
      </w:pPr>
      <w:r w:rsidRPr="00FC110F">
        <w:rPr>
          <w:rFonts w:ascii="Century Gothic" w:hAnsi="Century Gothic"/>
          <w:color w:val="003366"/>
          <w:sz w:val="20"/>
          <w:szCs w:val="20"/>
        </w:rPr>
        <w:t>Cumplir finalidades contables</w:t>
      </w:r>
    </w:p>
    <w:p w:rsidR="00D75C1E" w:rsidRPr="00FC110F" w:rsidRDefault="00D75C1E" w:rsidP="00D75C1E">
      <w:pPr>
        <w:numPr>
          <w:ilvl w:val="0"/>
          <w:numId w:val="4"/>
        </w:numPr>
        <w:ind w:right="425"/>
        <w:jc w:val="both"/>
        <w:rPr>
          <w:rFonts w:ascii="Century Gothic" w:hAnsi="Century Gothic"/>
          <w:color w:val="003366"/>
          <w:sz w:val="20"/>
          <w:szCs w:val="20"/>
          <w:lang w:val="es-MX"/>
        </w:rPr>
      </w:pPr>
      <w:r>
        <w:rPr>
          <w:rFonts w:ascii="Century Gothic" w:hAnsi="Century Gothic"/>
          <w:color w:val="003366"/>
          <w:sz w:val="20"/>
          <w:szCs w:val="20"/>
        </w:rPr>
        <w:t>Optimizar la función de costos</w:t>
      </w:r>
    </w:p>
    <w:p w:rsidR="00D75C1E" w:rsidRDefault="00D75C1E" w:rsidP="00D75C1E">
      <w:pPr>
        <w:ind w:right="425"/>
        <w:jc w:val="both"/>
        <w:rPr>
          <w:rFonts w:ascii="Century Gothic" w:hAnsi="Century Gothic"/>
          <w:color w:val="003366"/>
          <w:sz w:val="20"/>
          <w:szCs w:val="20"/>
        </w:rPr>
      </w:pPr>
    </w:p>
    <w:p w:rsidR="00D75C1E" w:rsidRDefault="00D75C1E" w:rsidP="00D75C1E">
      <w:pPr>
        <w:ind w:left="1134" w:right="425" w:hanging="567"/>
        <w:jc w:val="both"/>
        <w:rPr>
          <w:rFonts w:ascii="Century Gothic" w:hAnsi="Century Gothic"/>
          <w:b/>
          <w:color w:val="003366"/>
          <w:sz w:val="20"/>
          <w:szCs w:val="20"/>
          <w:lang w:val="es-MX"/>
        </w:rPr>
      </w:pPr>
      <w:r w:rsidRPr="002B38ED">
        <w:rPr>
          <w:rFonts w:ascii="Century Gothic" w:hAnsi="Century Gothic"/>
          <w:b/>
          <w:color w:val="003366"/>
          <w:sz w:val="20"/>
          <w:szCs w:val="20"/>
        </w:rPr>
        <w:t xml:space="preserve">6. </w:t>
      </w:r>
      <w:r>
        <w:rPr>
          <w:rFonts w:ascii="Century Gothic" w:hAnsi="Century Gothic"/>
          <w:b/>
          <w:color w:val="003366"/>
          <w:sz w:val="20"/>
          <w:szCs w:val="20"/>
        </w:rPr>
        <w:tab/>
      </w:r>
      <w:r w:rsidRPr="00742D1B">
        <w:rPr>
          <w:rFonts w:ascii="Century Gothic" w:hAnsi="Century Gothic"/>
          <w:b/>
          <w:color w:val="003366"/>
          <w:sz w:val="28"/>
          <w:szCs w:val="28"/>
          <w:lang w:val="es-MX"/>
        </w:rPr>
        <w:t>Qué cuentas se relacionan con un sistema de costos</w:t>
      </w:r>
    </w:p>
    <w:p w:rsidR="00D75C1E" w:rsidRDefault="00D75C1E" w:rsidP="00D75C1E">
      <w:pPr>
        <w:ind w:left="1134" w:right="425"/>
        <w:jc w:val="both"/>
        <w:rPr>
          <w:rFonts w:ascii="Century Gothic" w:hAnsi="Century Gothic"/>
          <w:color w:val="003366"/>
          <w:sz w:val="20"/>
          <w:szCs w:val="20"/>
          <w:lang w:val="es-MX"/>
        </w:rPr>
      </w:pPr>
      <w:r>
        <w:rPr>
          <w:rFonts w:ascii="Century Gothic" w:hAnsi="Century Gothic"/>
          <w:b/>
          <w:color w:val="003366"/>
          <w:sz w:val="20"/>
          <w:szCs w:val="20"/>
          <w:lang w:val="es-MX"/>
        </w:rPr>
        <w:br/>
      </w:r>
      <w:r>
        <w:rPr>
          <w:rFonts w:ascii="Century Gothic" w:hAnsi="Century Gothic"/>
          <w:color w:val="003366"/>
          <w:sz w:val="20"/>
          <w:szCs w:val="20"/>
          <w:lang w:val="es-MX"/>
        </w:rPr>
        <w:t>Materiales – Productos en proceso – Productos terminados – Costo de mercadería vendida – Costos indirectos de fabricación – Cuentas de inventario – MO directa, indirecta, adicional (seguridad social) – Costos intangibles (llave de negocio) – Carga fabril – Costos indirectos</w:t>
      </w:r>
    </w:p>
    <w:p w:rsidR="00D75C1E" w:rsidRDefault="00D75C1E" w:rsidP="00D75C1E">
      <w:pPr>
        <w:tabs>
          <w:tab w:val="num" w:pos="1080"/>
        </w:tabs>
        <w:ind w:left="567" w:right="425"/>
        <w:rPr>
          <w:rFonts w:ascii="Century Gothic" w:hAnsi="Century Gothic"/>
          <w:color w:val="003366"/>
          <w:sz w:val="20"/>
          <w:szCs w:val="20"/>
          <w:lang w:val="es-MX"/>
        </w:rPr>
      </w:pPr>
    </w:p>
    <w:p w:rsidR="00D75C1E" w:rsidRDefault="00D75C1E" w:rsidP="00D75C1E">
      <w:pPr>
        <w:tabs>
          <w:tab w:val="num" w:pos="1080"/>
        </w:tabs>
        <w:ind w:left="567" w:right="425"/>
        <w:rPr>
          <w:rFonts w:ascii="Century Gothic" w:hAnsi="Century Gothic"/>
          <w:color w:val="003366"/>
          <w:sz w:val="20"/>
          <w:szCs w:val="20"/>
          <w:lang w:val="es-MX"/>
        </w:rPr>
      </w:pPr>
    </w:p>
    <w:p w:rsidR="00D75C1E" w:rsidRDefault="00D75C1E" w:rsidP="00D75C1E">
      <w:pPr>
        <w:tabs>
          <w:tab w:val="num" w:pos="1080"/>
        </w:tabs>
        <w:ind w:left="567" w:right="425"/>
        <w:rPr>
          <w:rFonts w:ascii="Century Gothic" w:hAnsi="Century Gothic"/>
          <w:color w:val="003366"/>
          <w:sz w:val="20"/>
          <w:szCs w:val="20"/>
          <w:lang w:val="es-MX"/>
        </w:rPr>
      </w:pPr>
    </w:p>
    <w:p w:rsidR="00D75C1E" w:rsidRDefault="00D75C1E" w:rsidP="00D75C1E">
      <w:pPr>
        <w:tabs>
          <w:tab w:val="num" w:pos="1080"/>
        </w:tabs>
        <w:ind w:left="1080" w:right="425" w:hanging="513"/>
        <w:rPr>
          <w:rFonts w:ascii="Century Gothic" w:hAnsi="Century Gothic" w:cs="Tahoma"/>
          <w:color w:val="003366"/>
          <w:sz w:val="20"/>
          <w:szCs w:val="20"/>
          <w:lang w:val="es-MX"/>
        </w:rPr>
      </w:pPr>
      <w:r w:rsidRPr="007C0EE2">
        <w:rPr>
          <w:rFonts w:ascii="Century Gothic" w:hAnsi="Century Gothic"/>
          <w:b/>
          <w:color w:val="003366"/>
          <w:sz w:val="20"/>
          <w:szCs w:val="20"/>
          <w:lang w:val="es-MX"/>
        </w:rPr>
        <w:t xml:space="preserve">7. </w:t>
      </w:r>
      <w:r>
        <w:rPr>
          <w:rFonts w:ascii="Century Gothic" w:hAnsi="Century Gothic"/>
          <w:b/>
          <w:color w:val="003366"/>
          <w:sz w:val="20"/>
          <w:szCs w:val="20"/>
          <w:lang w:val="es-MX"/>
        </w:rPr>
        <w:tab/>
      </w:r>
      <w:r w:rsidRPr="00351883">
        <w:rPr>
          <w:rFonts w:ascii="Century Gothic" w:hAnsi="Century Gothic"/>
          <w:b/>
          <w:color w:val="000080"/>
          <w:sz w:val="28"/>
          <w:szCs w:val="28"/>
          <w:lang w:val="es-MX"/>
        </w:rPr>
        <w:t>Concepto de costos</w:t>
      </w:r>
      <w:r>
        <w:rPr>
          <w:rFonts w:ascii="Century Gothic" w:hAnsi="Century Gothic"/>
          <w:b/>
          <w:color w:val="000080"/>
          <w:sz w:val="20"/>
          <w:szCs w:val="20"/>
          <w:lang w:val="es-MX"/>
        </w:rPr>
        <w:br/>
      </w:r>
    </w:p>
    <w:p w:rsidR="00D75C1E" w:rsidRPr="00D465CC" w:rsidRDefault="00D75C1E" w:rsidP="00D75C1E">
      <w:pPr>
        <w:numPr>
          <w:ilvl w:val="0"/>
          <w:numId w:val="5"/>
        </w:numPr>
        <w:ind w:right="425"/>
        <w:rPr>
          <w:rFonts w:ascii="Century Gothic" w:hAnsi="Century Gothic"/>
          <w:b/>
          <w:color w:val="003366"/>
          <w:sz w:val="20"/>
          <w:szCs w:val="20"/>
          <w:lang w:val="es-MX"/>
        </w:rPr>
      </w:pPr>
      <w:r w:rsidRPr="005B0C16">
        <w:rPr>
          <w:rFonts w:ascii="Century Gothic" w:hAnsi="Century Gothic" w:cs="Tahoma"/>
          <w:color w:val="003366"/>
          <w:sz w:val="20"/>
          <w:szCs w:val="20"/>
          <w:lang w:val="es-AR"/>
        </w:rPr>
        <w:t xml:space="preserve">sacrificio </w:t>
      </w:r>
      <w:hyperlink r:id="rId6" w:history="1">
        <w:r w:rsidRPr="005B0C16">
          <w:rPr>
            <w:rStyle w:val="Hipervnculo"/>
            <w:rFonts w:ascii="Century Gothic" w:hAnsi="Century Gothic" w:cs="Tahoma"/>
            <w:color w:val="003366"/>
            <w:sz w:val="20"/>
            <w:szCs w:val="20"/>
            <w:lang w:val="es-AR"/>
          </w:rPr>
          <w:t>económico</w:t>
        </w:r>
      </w:hyperlink>
      <w:r w:rsidRPr="005B0C16">
        <w:rPr>
          <w:rFonts w:ascii="Century Gothic" w:hAnsi="Century Gothic" w:cs="Tahoma"/>
          <w:color w:val="003366"/>
          <w:sz w:val="20"/>
          <w:szCs w:val="20"/>
          <w:lang w:val="es-AR"/>
        </w:rPr>
        <w:t xml:space="preserve"> necesario para obtener algo.</w:t>
      </w:r>
      <w:r w:rsidRPr="005B0C16">
        <w:rPr>
          <w:rFonts w:ascii="Century Gothic" w:hAnsi="Century Gothic"/>
          <w:color w:val="003366"/>
          <w:sz w:val="20"/>
          <w:szCs w:val="20"/>
        </w:rPr>
        <w:t xml:space="preserve"> </w:t>
      </w:r>
    </w:p>
    <w:p w:rsidR="00D75C1E" w:rsidRPr="00D465CC" w:rsidRDefault="00D75C1E" w:rsidP="00D75C1E">
      <w:pPr>
        <w:numPr>
          <w:ilvl w:val="0"/>
          <w:numId w:val="5"/>
        </w:numPr>
        <w:ind w:right="425"/>
        <w:rPr>
          <w:rFonts w:ascii="Century Gothic" w:hAnsi="Century Gothic"/>
          <w:b/>
          <w:color w:val="003366"/>
          <w:sz w:val="20"/>
          <w:szCs w:val="20"/>
          <w:lang w:val="es-MX"/>
        </w:rPr>
      </w:pPr>
      <w:r w:rsidRPr="005B0C16">
        <w:rPr>
          <w:rFonts w:ascii="Century Gothic" w:hAnsi="Century Gothic"/>
          <w:color w:val="003366"/>
          <w:sz w:val="20"/>
          <w:szCs w:val="20"/>
        </w:rPr>
        <w:t>Consumo de factores para la producción de un resultado (producto, servicio)</w:t>
      </w:r>
      <w:r>
        <w:rPr>
          <w:rFonts w:ascii="Century Gothic" w:hAnsi="Century Gothic"/>
          <w:color w:val="003366"/>
          <w:sz w:val="20"/>
          <w:szCs w:val="20"/>
        </w:rPr>
        <w:t xml:space="preserve"> y/o p</w:t>
      </w:r>
      <w:r w:rsidRPr="005B0C16">
        <w:rPr>
          <w:rFonts w:ascii="Century Gothic" w:hAnsi="Century Gothic"/>
          <w:color w:val="003366"/>
          <w:sz w:val="20"/>
          <w:szCs w:val="20"/>
        </w:rPr>
        <w:t>érdida de potencialidad de los factores para la producción de un resultado</w:t>
      </w:r>
      <w:r w:rsidRPr="005B0C16">
        <w:rPr>
          <w:rFonts w:ascii="Century Gothic" w:hAnsi="Century Gothic"/>
          <w:color w:val="003366"/>
          <w:sz w:val="20"/>
          <w:szCs w:val="20"/>
          <w:lang w:val="es-AR"/>
        </w:rPr>
        <w:t>.</w:t>
      </w:r>
    </w:p>
    <w:p w:rsidR="00D75C1E" w:rsidRDefault="00D75C1E" w:rsidP="001B584D">
      <w:pPr>
        <w:ind w:left="1416"/>
        <w:rPr>
          <w:rFonts w:ascii="Century Gothic" w:hAnsi="Century Gothic"/>
          <w:b/>
          <w:color w:val="000080"/>
          <w:sz w:val="20"/>
          <w:szCs w:val="20"/>
          <w:lang w:val="es-MX"/>
        </w:rPr>
      </w:pPr>
      <w:r w:rsidRPr="005B0C16">
        <w:rPr>
          <w:rFonts w:ascii="Century Gothic" w:hAnsi="Century Gothic"/>
          <w:color w:val="003366"/>
          <w:sz w:val="20"/>
          <w:szCs w:val="20"/>
        </w:rPr>
        <w:t xml:space="preserve">Representa un </w:t>
      </w:r>
      <w:r>
        <w:rPr>
          <w:rFonts w:ascii="Century Gothic" w:hAnsi="Century Gothic"/>
          <w:color w:val="003366"/>
          <w:sz w:val="20"/>
          <w:szCs w:val="20"/>
        </w:rPr>
        <w:t>valor</w:t>
      </w:r>
      <w:r w:rsidRPr="005B0C16">
        <w:rPr>
          <w:rFonts w:ascii="Century Gothic" w:hAnsi="Century Gothic"/>
          <w:color w:val="003366"/>
          <w:sz w:val="20"/>
          <w:szCs w:val="20"/>
        </w:rPr>
        <w:t xml:space="preserve"> que ha sido diferido y contablemente está imputado a</w:t>
      </w:r>
      <w:r>
        <w:rPr>
          <w:rFonts w:ascii="Century Gothic" w:hAnsi="Century Gothic"/>
          <w:color w:val="003366"/>
          <w:sz w:val="20"/>
          <w:szCs w:val="20"/>
        </w:rPr>
        <w:t>l</w:t>
      </w:r>
      <w:r w:rsidRPr="005B0C16">
        <w:rPr>
          <w:rFonts w:ascii="Century Gothic" w:hAnsi="Century Gothic"/>
          <w:color w:val="003366"/>
          <w:sz w:val="20"/>
          <w:szCs w:val="20"/>
        </w:rPr>
        <w:t xml:space="preserve"> producto (bienes de cambio-inventario y activo fijo</w:t>
      </w:r>
      <w:r w:rsidR="00351883">
        <w:rPr>
          <w:rFonts w:ascii="Century Gothic" w:hAnsi="Century Gothic"/>
          <w:color w:val="003366"/>
          <w:sz w:val="20"/>
          <w:szCs w:val="20"/>
        </w:rPr>
        <w:t>)</w:t>
      </w:r>
    </w:p>
    <w:p w:rsidR="00291B5F" w:rsidRDefault="00291B5F" w:rsidP="001B584D">
      <w:pPr>
        <w:ind w:left="1416"/>
        <w:rPr>
          <w:rFonts w:ascii="Century Gothic" w:hAnsi="Century Gothic"/>
          <w:b/>
          <w:color w:val="000080"/>
          <w:sz w:val="20"/>
          <w:szCs w:val="20"/>
          <w:lang w:val="es-MX"/>
        </w:rPr>
      </w:pPr>
    </w:p>
    <w:p w:rsidR="00291B5F" w:rsidRDefault="00291B5F" w:rsidP="001B584D">
      <w:pPr>
        <w:ind w:left="1416"/>
        <w:rPr>
          <w:rFonts w:ascii="Century Gothic" w:hAnsi="Century Gothic"/>
          <w:b/>
          <w:color w:val="000080"/>
          <w:sz w:val="20"/>
          <w:szCs w:val="20"/>
          <w:lang w:val="es-MX"/>
        </w:rPr>
      </w:pPr>
    </w:p>
    <w:p w:rsidR="00291B5F" w:rsidRPr="00351883" w:rsidRDefault="00C6174E" w:rsidP="00C6174E">
      <w:pPr>
        <w:ind w:left="1134" w:hanging="567"/>
        <w:rPr>
          <w:rFonts w:ascii="Century Gothic" w:hAnsi="Century Gothic"/>
          <w:b/>
          <w:color w:val="000080"/>
          <w:sz w:val="28"/>
          <w:szCs w:val="28"/>
          <w:lang w:val="es-MX"/>
        </w:rPr>
      </w:pPr>
      <w:r>
        <w:rPr>
          <w:rFonts w:ascii="Century Gothic" w:hAnsi="Century Gothic"/>
          <w:b/>
          <w:color w:val="000080"/>
          <w:sz w:val="20"/>
          <w:szCs w:val="20"/>
          <w:lang w:val="es-MX"/>
        </w:rPr>
        <w:lastRenderedPageBreak/>
        <w:t>8.</w:t>
      </w:r>
      <w:r>
        <w:rPr>
          <w:rFonts w:ascii="Century Gothic" w:hAnsi="Century Gothic"/>
          <w:b/>
          <w:color w:val="000080"/>
          <w:sz w:val="20"/>
          <w:szCs w:val="20"/>
          <w:lang w:val="es-MX"/>
        </w:rPr>
        <w:tab/>
      </w:r>
      <w:r w:rsidRPr="00351883">
        <w:rPr>
          <w:rFonts w:ascii="Century Gothic" w:hAnsi="Century Gothic"/>
          <w:b/>
          <w:color w:val="000080"/>
          <w:sz w:val="28"/>
          <w:szCs w:val="28"/>
          <w:lang w:val="es-MX"/>
        </w:rPr>
        <w:t>Qué dimensiones /magnitudes se deben analizar en toda definición de costos</w:t>
      </w:r>
    </w:p>
    <w:p w:rsidR="00C6174E" w:rsidRPr="00351883" w:rsidRDefault="00C6174E" w:rsidP="00C6174E">
      <w:pPr>
        <w:ind w:left="1416" w:hanging="711"/>
        <w:rPr>
          <w:rFonts w:ascii="Century Gothic" w:hAnsi="Century Gothic"/>
          <w:b/>
          <w:color w:val="000080"/>
          <w:sz w:val="28"/>
          <w:szCs w:val="28"/>
          <w:lang w:val="es-MX"/>
        </w:rPr>
      </w:pPr>
    </w:p>
    <w:p w:rsidR="00291B5F" w:rsidRDefault="00291B5F" w:rsidP="001B584D">
      <w:pPr>
        <w:ind w:left="1416"/>
        <w:rPr>
          <w:rFonts w:ascii="Century Gothic" w:hAnsi="Century Gothic"/>
          <w:color w:val="000080"/>
          <w:sz w:val="20"/>
          <w:szCs w:val="20"/>
          <w:lang w:val="es-MX"/>
        </w:rPr>
      </w:pPr>
      <w:r>
        <w:rPr>
          <w:rFonts w:ascii="Century Gothic" w:hAnsi="Century Gothic"/>
          <w:color w:val="000080"/>
          <w:sz w:val="20"/>
          <w:szCs w:val="20"/>
          <w:lang w:val="es-MX"/>
        </w:rPr>
        <w:t>En toda definición de costos siempre están presentes dos dimensiones muy importantes y que condicionan el trabajo del cálculo de costos</w:t>
      </w:r>
    </w:p>
    <w:p w:rsidR="00C6174E" w:rsidRDefault="00C6174E" w:rsidP="001B584D">
      <w:pPr>
        <w:ind w:left="1416"/>
        <w:rPr>
          <w:rFonts w:ascii="Century Gothic" w:hAnsi="Century Gothic"/>
          <w:color w:val="000080"/>
          <w:sz w:val="20"/>
          <w:szCs w:val="20"/>
          <w:lang w:val="es-MX"/>
        </w:rPr>
      </w:pPr>
    </w:p>
    <w:p w:rsidR="00291B5F" w:rsidRDefault="00291B5F" w:rsidP="00291B5F">
      <w:pPr>
        <w:pStyle w:val="Prrafodelista"/>
        <w:numPr>
          <w:ilvl w:val="0"/>
          <w:numId w:val="9"/>
        </w:numPr>
        <w:rPr>
          <w:rFonts w:ascii="Century Gothic" w:hAnsi="Century Gothic"/>
          <w:color w:val="000080"/>
          <w:sz w:val="20"/>
          <w:szCs w:val="20"/>
          <w:lang w:val="es-MX"/>
        </w:rPr>
      </w:pPr>
      <w:r>
        <w:rPr>
          <w:rFonts w:ascii="Century Gothic" w:hAnsi="Century Gothic"/>
          <w:color w:val="000080"/>
          <w:sz w:val="20"/>
          <w:szCs w:val="20"/>
          <w:lang w:val="es-MX"/>
        </w:rPr>
        <w:t>Componente físico, cuantitativo, que representa  la cantidad</w:t>
      </w:r>
      <w:r w:rsidR="00C6174E">
        <w:rPr>
          <w:rFonts w:ascii="Century Gothic" w:hAnsi="Century Gothic"/>
          <w:color w:val="000080"/>
          <w:sz w:val="20"/>
          <w:szCs w:val="20"/>
          <w:lang w:val="es-MX"/>
        </w:rPr>
        <w:t xml:space="preserve"> de factor </w:t>
      </w:r>
      <w:r>
        <w:rPr>
          <w:rFonts w:ascii="Century Gothic" w:hAnsi="Century Gothic"/>
          <w:color w:val="000080"/>
          <w:sz w:val="20"/>
          <w:szCs w:val="20"/>
          <w:lang w:val="es-MX"/>
        </w:rPr>
        <w:t xml:space="preserve"> aplicada a la producción</w:t>
      </w:r>
    </w:p>
    <w:p w:rsidR="00291B5F" w:rsidRPr="00291B5F" w:rsidRDefault="00291B5F" w:rsidP="00291B5F">
      <w:pPr>
        <w:pStyle w:val="Prrafodelista"/>
        <w:numPr>
          <w:ilvl w:val="0"/>
          <w:numId w:val="9"/>
        </w:numPr>
        <w:rPr>
          <w:rFonts w:ascii="Century Gothic" w:hAnsi="Century Gothic"/>
          <w:color w:val="000080"/>
          <w:sz w:val="20"/>
          <w:szCs w:val="20"/>
          <w:lang w:val="es-MX"/>
        </w:rPr>
      </w:pPr>
      <w:r>
        <w:rPr>
          <w:rFonts w:ascii="Century Gothic" w:hAnsi="Century Gothic"/>
          <w:color w:val="000080"/>
          <w:sz w:val="20"/>
          <w:szCs w:val="20"/>
          <w:lang w:val="es-MX"/>
        </w:rPr>
        <w:t>Componente monetario ($) representado por el valor en moneda asignado a cada unidad de factor aplicado</w:t>
      </w:r>
    </w:p>
    <w:p w:rsidR="00291B5F" w:rsidRDefault="00291B5F" w:rsidP="001B584D">
      <w:pPr>
        <w:ind w:left="1416"/>
        <w:rPr>
          <w:rFonts w:ascii="Century Gothic" w:hAnsi="Century Gothic"/>
          <w:b/>
          <w:color w:val="000080"/>
          <w:sz w:val="20"/>
          <w:szCs w:val="20"/>
          <w:lang w:val="es-MX"/>
        </w:rPr>
      </w:pPr>
    </w:p>
    <w:p w:rsidR="00291B5F" w:rsidRDefault="00291B5F" w:rsidP="001B584D">
      <w:pPr>
        <w:ind w:left="1416"/>
        <w:rPr>
          <w:rFonts w:ascii="Century Gothic" w:hAnsi="Century Gothic"/>
          <w:b/>
          <w:color w:val="000080"/>
          <w:sz w:val="20"/>
          <w:szCs w:val="20"/>
          <w:lang w:val="es-MX"/>
        </w:rPr>
      </w:pPr>
    </w:p>
    <w:p w:rsidR="00291B5F" w:rsidRDefault="00C6174E" w:rsidP="00291B5F">
      <w:pPr>
        <w:ind w:left="1134" w:hanging="567"/>
        <w:rPr>
          <w:rFonts w:ascii="Century Gothic" w:hAnsi="Century Gothic"/>
          <w:color w:val="000080"/>
          <w:sz w:val="20"/>
          <w:szCs w:val="20"/>
          <w:lang w:val="es-MX"/>
        </w:rPr>
      </w:pPr>
      <w:r>
        <w:rPr>
          <w:rFonts w:ascii="Century Gothic" w:hAnsi="Century Gothic"/>
          <w:b/>
          <w:color w:val="000080"/>
          <w:sz w:val="20"/>
          <w:szCs w:val="20"/>
          <w:lang w:val="es-MX"/>
        </w:rPr>
        <w:t>9.</w:t>
      </w:r>
      <w:r>
        <w:rPr>
          <w:rFonts w:ascii="Century Gothic" w:hAnsi="Century Gothic"/>
          <w:b/>
          <w:color w:val="000080"/>
          <w:sz w:val="20"/>
          <w:szCs w:val="20"/>
          <w:lang w:val="es-MX"/>
        </w:rPr>
        <w:tab/>
      </w:r>
      <w:r w:rsidR="00291B5F" w:rsidRPr="00351883">
        <w:rPr>
          <w:rFonts w:ascii="Century Gothic" w:hAnsi="Century Gothic"/>
          <w:b/>
          <w:color w:val="000080"/>
          <w:sz w:val="28"/>
          <w:szCs w:val="28"/>
          <w:lang w:val="es-MX"/>
        </w:rPr>
        <w:t>Concepto de capacidad de una unidad económica</w:t>
      </w:r>
    </w:p>
    <w:p w:rsidR="00291B5F" w:rsidRDefault="00291B5F" w:rsidP="00291B5F">
      <w:pPr>
        <w:ind w:left="1134" w:hanging="567"/>
        <w:rPr>
          <w:rFonts w:ascii="Century Gothic" w:hAnsi="Century Gothic"/>
          <w:color w:val="000080"/>
          <w:sz w:val="20"/>
          <w:szCs w:val="20"/>
          <w:lang w:val="es-MX"/>
        </w:rPr>
      </w:pPr>
    </w:p>
    <w:p w:rsidR="00291B5F" w:rsidRDefault="00291B5F" w:rsidP="0059552A">
      <w:pPr>
        <w:tabs>
          <w:tab w:val="left" w:pos="1596"/>
        </w:tabs>
        <w:ind w:left="1134" w:hanging="567"/>
        <w:rPr>
          <w:rFonts w:ascii="Century Gothic" w:hAnsi="Century Gothic"/>
          <w:color w:val="000080"/>
          <w:sz w:val="20"/>
          <w:szCs w:val="20"/>
          <w:lang w:val="es-MX"/>
        </w:rPr>
      </w:pPr>
      <w:r>
        <w:rPr>
          <w:rFonts w:ascii="Century Gothic" w:hAnsi="Century Gothic"/>
          <w:color w:val="000080"/>
          <w:sz w:val="20"/>
          <w:szCs w:val="20"/>
          <w:lang w:val="es-MX"/>
        </w:rPr>
        <w:tab/>
      </w:r>
      <w:r w:rsidR="0059552A">
        <w:rPr>
          <w:rFonts w:ascii="Century Gothic" w:hAnsi="Century Gothic"/>
          <w:color w:val="000080"/>
          <w:sz w:val="20"/>
          <w:szCs w:val="20"/>
          <w:lang w:val="es-MX"/>
        </w:rPr>
        <w:t>M</w:t>
      </w:r>
      <w:proofErr w:type="spellStart"/>
      <w:r w:rsidR="00351883">
        <w:rPr>
          <w:rFonts w:ascii="Arial" w:hAnsi="Arial" w:cs="Arial"/>
        </w:rPr>
        <w:t>áximo</w:t>
      </w:r>
      <w:proofErr w:type="spellEnd"/>
      <w:r w:rsidR="00351883">
        <w:rPr>
          <w:rFonts w:ascii="Arial" w:hAnsi="Arial" w:cs="Arial"/>
        </w:rPr>
        <w:t xml:space="preserve"> </w:t>
      </w:r>
      <w:r w:rsidR="00351883" w:rsidRPr="005E2842">
        <w:rPr>
          <w:rFonts w:ascii="Arial" w:hAnsi="Arial" w:cs="Arial"/>
          <w:b/>
        </w:rPr>
        <w:t>nivel de producción</w:t>
      </w:r>
      <w:r w:rsidR="00351883">
        <w:rPr>
          <w:rFonts w:ascii="Arial" w:hAnsi="Arial" w:cs="Arial"/>
        </w:rPr>
        <w:t xml:space="preserve">, en un </w:t>
      </w:r>
      <w:r w:rsidR="00351883" w:rsidRPr="005E2842">
        <w:rPr>
          <w:rFonts w:ascii="Arial" w:hAnsi="Arial" w:cs="Arial"/>
          <w:b/>
        </w:rPr>
        <w:t>período determinado</w:t>
      </w:r>
      <w:r w:rsidR="00351883">
        <w:rPr>
          <w:rFonts w:ascii="Arial" w:hAnsi="Arial" w:cs="Arial"/>
        </w:rPr>
        <w:t xml:space="preserve">, en función de los </w:t>
      </w:r>
      <w:r w:rsidR="00351883" w:rsidRPr="005E2842">
        <w:rPr>
          <w:rFonts w:ascii="Arial" w:hAnsi="Arial" w:cs="Arial"/>
          <w:b/>
        </w:rPr>
        <w:t>recursos disponibles</w:t>
      </w:r>
      <w:r w:rsidR="00351883">
        <w:rPr>
          <w:rFonts w:ascii="Arial" w:hAnsi="Arial" w:cs="Arial"/>
          <w:b/>
        </w:rPr>
        <w:t xml:space="preserve"> </w:t>
      </w:r>
      <w:r w:rsidR="00351883">
        <w:rPr>
          <w:rFonts w:ascii="Arial" w:hAnsi="Arial" w:cs="Arial"/>
        </w:rPr>
        <w:t xml:space="preserve">expresado </w:t>
      </w:r>
      <w:r w:rsidR="00351883" w:rsidRPr="005E2842">
        <w:rPr>
          <w:rFonts w:ascii="Arial" w:hAnsi="Arial" w:cs="Arial"/>
          <w:u w:val="single"/>
        </w:rPr>
        <w:t>generalmente</w:t>
      </w:r>
      <w:r w:rsidR="00351883">
        <w:rPr>
          <w:rFonts w:ascii="Arial" w:hAnsi="Arial" w:cs="Arial"/>
        </w:rPr>
        <w:t xml:space="preserve"> en </w:t>
      </w:r>
      <w:r w:rsidR="00351883">
        <w:rPr>
          <w:rFonts w:ascii="Arial" w:hAnsi="Arial" w:cs="Arial"/>
          <w:b/>
        </w:rPr>
        <w:t xml:space="preserve">cantidades físicas </w:t>
      </w:r>
      <w:r w:rsidR="00351883">
        <w:rPr>
          <w:rFonts w:ascii="Arial" w:hAnsi="Arial" w:cs="Arial"/>
        </w:rPr>
        <w:t>(horas hombre, horas máquinas….)</w:t>
      </w:r>
    </w:p>
    <w:p w:rsidR="00291B5F" w:rsidRDefault="00291B5F" w:rsidP="00291B5F">
      <w:pPr>
        <w:ind w:left="1134" w:hanging="567"/>
      </w:pPr>
    </w:p>
    <w:p w:rsidR="00B22145" w:rsidRDefault="00742D1B" w:rsidP="00742D1B">
      <w:pPr>
        <w:ind w:left="1134" w:hanging="567"/>
        <w:jc w:val="both"/>
      </w:pPr>
      <w:r>
        <w:tab/>
      </w:r>
      <w:r w:rsidR="00D00A42">
        <w:t>S</w:t>
      </w:r>
      <w:r>
        <w:rPr>
          <w:rFonts w:ascii="Arial" w:hAnsi="Arial" w:cs="Arial"/>
        </w:rPr>
        <w:t>e vincula directamente con la demanda pronosticada, resultando de esta relación, el sobredimensionamiento (capacidad ociosa: de estructura o de operación)</w:t>
      </w:r>
    </w:p>
    <w:p w:rsidR="00B22145" w:rsidRDefault="00B22145" w:rsidP="00742D1B">
      <w:pPr>
        <w:ind w:left="1134" w:hanging="567"/>
        <w:jc w:val="both"/>
      </w:pPr>
    </w:p>
    <w:p w:rsidR="00742D1B" w:rsidRDefault="00742D1B" w:rsidP="00742D1B">
      <w:pPr>
        <w:ind w:left="1134" w:hanging="567"/>
        <w:jc w:val="both"/>
      </w:pPr>
      <w:r>
        <w:rPr>
          <w:rFonts w:ascii="Century Gothic" w:hAnsi="Century Gothic"/>
          <w:b/>
          <w:color w:val="000080"/>
          <w:sz w:val="28"/>
          <w:szCs w:val="28"/>
          <w:lang w:val="es-MX"/>
        </w:rPr>
        <w:t>10</w:t>
      </w:r>
      <w:r>
        <w:rPr>
          <w:rFonts w:ascii="Century Gothic" w:hAnsi="Century Gothic"/>
          <w:b/>
          <w:color w:val="000080"/>
          <w:sz w:val="28"/>
          <w:szCs w:val="28"/>
          <w:lang w:val="es-MX"/>
        </w:rPr>
        <w:tab/>
      </w:r>
      <w:r w:rsidR="000F1E66">
        <w:rPr>
          <w:rFonts w:ascii="Century Gothic" w:hAnsi="Century Gothic"/>
          <w:b/>
          <w:color w:val="000080"/>
          <w:sz w:val="28"/>
          <w:szCs w:val="28"/>
          <w:lang w:val="es-MX"/>
        </w:rPr>
        <w:t>Forma de medir la capacidad y aspectos a tener en cuenta</w:t>
      </w:r>
    </w:p>
    <w:p w:rsidR="00B22145" w:rsidRDefault="00B22145" w:rsidP="00291B5F">
      <w:pPr>
        <w:ind w:left="1134" w:hanging="567"/>
      </w:pPr>
    </w:p>
    <w:p w:rsidR="00742D1B" w:rsidRDefault="00742D1B" w:rsidP="00742D1B">
      <w:pPr>
        <w:ind w:left="1701" w:hanging="1701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La forma de medición (magnitud) depende, entre otros parámetros </w:t>
      </w:r>
    </w:p>
    <w:p w:rsidR="00742D1B" w:rsidRDefault="00742D1B" w:rsidP="00742D1B">
      <w:pPr>
        <w:pStyle w:val="Prrafodelista"/>
        <w:numPr>
          <w:ilvl w:val="0"/>
          <w:numId w:val="10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Tipo de proceso de producción</w:t>
      </w:r>
    </w:p>
    <w:p w:rsidR="00742D1B" w:rsidRDefault="00742D1B" w:rsidP="00742D1B">
      <w:pPr>
        <w:pStyle w:val="Prrafodelista"/>
        <w:numPr>
          <w:ilvl w:val="0"/>
          <w:numId w:val="10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Forma de facturar/vender</w:t>
      </w:r>
    </w:p>
    <w:p w:rsidR="000F1E66" w:rsidRDefault="000F1E66" w:rsidP="00742D1B">
      <w:pPr>
        <w:pStyle w:val="Prrafodelista"/>
        <w:numPr>
          <w:ilvl w:val="0"/>
          <w:numId w:val="10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Aptitud para producir</w:t>
      </w:r>
    </w:p>
    <w:p w:rsidR="00742D1B" w:rsidRDefault="00742D1B" w:rsidP="00742D1B">
      <w:pPr>
        <w:rPr>
          <w:rFonts w:ascii="Arial" w:hAnsi="Arial" w:cs="Arial"/>
        </w:rPr>
      </w:pPr>
    </w:p>
    <w:p w:rsidR="00742D1B" w:rsidRDefault="00742D1B" w:rsidP="00742D1B">
      <w:pPr>
        <w:pStyle w:val="Prrafodelista"/>
        <w:numPr>
          <w:ilvl w:val="0"/>
          <w:numId w:val="11"/>
        </w:numPr>
        <w:ind w:left="1701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>Aspectos a tener en cuenta para la medición</w:t>
      </w:r>
    </w:p>
    <w:p w:rsidR="00742D1B" w:rsidRDefault="00742D1B" w:rsidP="00742D1B">
      <w:pPr>
        <w:pStyle w:val="Prrafodelista"/>
        <w:ind w:left="1701"/>
        <w:rPr>
          <w:rFonts w:ascii="Arial" w:hAnsi="Arial" w:cs="Arial"/>
        </w:rPr>
      </w:pPr>
    </w:p>
    <w:p w:rsidR="00742D1B" w:rsidRPr="003A5A61" w:rsidRDefault="00742D1B" w:rsidP="00742D1B">
      <w:pPr>
        <w:pStyle w:val="Prrafodelista"/>
        <w:numPr>
          <w:ilvl w:val="0"/>
          <w:numId w:val="12"/>
        </w:numPr>
        <w:contextualSpacing/>
        <w:rPr>
          <w:rFonts w:ascii="Arial" w:hAnsi="Arial" w:cs="Arial"/>
        </w:rPr>
      </w:pPr>
      <w:r w:rsidRPr="003A5A61">
        <w:rPr>
          <w:rFonts w:ascii="Arial" w:hAnsi="Arial" w:cs="Arial"/>
        </w:rPr>
        <w:t>Recursos afectados ((tiempo de uso y productividad técnica)</w:t>
      </w:r>
    </w:p>
    <w:p w:rsidR="00742D1B" w:rsidRDefault="00742D1B" w:rsidP="00742D1B">
      <w:pPr>
        <w:ind w:left="2061"/>
        <w:rPr>
          <w:rFonts w:ascii="Arial" w:hAnsi="Arial" w:cs="Arial"/>
        </w:rPr>
      </w:pPr>
    </w:p>
    <w:p w:rsidR="00742D1B" w:rsidRDefault="00742D1B" w:rsidP="00742D1B">
      <w:pPr>
        <w:pStyle w:val="Prrafodelista"/>
        <w:numPr>
          <w:ilvl w:val="0"/>
          <w:numId w:val="1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Edificios </w:t>
      </w:r>
    </w:p>
    <w:p w:rsidR="00742D1B" w:rsidRDefault="00742D1B" w:rsidP="00742D1B">
      <w:pPr>
        <w:pStyle w:val="Prrafodelista"/>
        <w:numPr>
          <w:ilvl w:val="0"/>
          <w:numId w:val="1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Instalaciones</w:t>
      </w:r>
    </w:p>
    <w:p w:rsidR="00742D1B" w:rsidRDefault="00742D1B" w:rsidP="00742D1B">
      <w:pPr>
        <w:pStyle w:val="Prrafodelista"/>
        <w:numPr>
          <w:ilvl w:val="0"/>
          <w:numId w:val="1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Maquinarias y equipos</w:t>
      </w:r>
    </w:p>
    <w:p w:rsidR="00742D1B" w:rsidRDefault="00742D1B" w:rsidP="00742D1B">
      <w:pPr>
        <w:pStyle w:val="Prrafodelista"/>
        <w:numPr>
          <w:ilvl w:val="0"/>
          <w:numId w:val="1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Tecnología</w:t>
      </w:r>
    </w:p>
    <w:p w:rsidR="00742D1B" w:rsidRDefault="00742D1B" w:rsidP="00742D1B">
      <w:pPr>
        <w:pStyle w:val="Prrafodelista"/>
        <w:numPr>
          <w:ilvl w:val="2"/>
          <w:numId w:val="1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Materias Primas</w:t>
      </w:r>
    </w:p>
    <w:p w:rsidR="00742D1B" w:rsidRDefault="00742D1B" w:rsidP="00742D1B">
      <w:pPr>
        <w:pStyle w:val="Prrafodelista"/>
        <w:numPr>
          <w:ilvl w:val="2"/>
          <w:numId w:val="1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Mano de obra</w:t>
      </w:r>
    </w:p>
    <w:p w:rsidR="00742D1B" w:rsidRDefault="00742D1B" w:rsidP="00742D1B">
      <w:pPr>
        <w:pStyle w:val="Prrafodelista"/>
        <w:numPr>
          <w:ilvl w:val="0"/>
          <w:numId w:val="1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Capital</w:t>
      </w:r>
    </w:p>
    <w:p w:rsidR="00742D1B" w:rsidRDefault="00742D1B" w:rsidP="00742D1B">
      <w:pPr>
        <w:pStyle w:val="Prrafodelista"/>
        <w:numPr>
          <w:ilvl w:val="0"/>
          <w:numId w:val="1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Servicios (energía, agua, gas, vapor…)</w:t>
      </w:r>
    </w:p>
    <w:p w:rsidR="00742D1B" w:rsidRDefault="00742D1B" w:rsidP="00291B5F">
      <w:pPr>
        <w:ind w:left="1134" w:hanging="567"/>
      </w:pPr>
    </w:p>
    <w:p w:rsidR="00742D1B" w:rsidRDefault="00742D1B" w:rsidP="00291B5F">
      <w:pPr>
        <w:ind w:left="1134" w:hanging="567"/>
      </w:pPr>
    </w:p>
    <w:p w:rsidR="00742D1B" w:rsidRDefault="00742D1B" w:rsidP="00291B5F">
      <w:pPr>
        <w:ind w:left="1134" w:hanging="567"/>
      </w:pPr>
    </w:p>
    <w:p w:rsidR="00742D1B" w:rsidRDefault="00742D1B" w:rsidP="00291B5F">
      <w:pPr>
        <w:ind w:left="1134" w:hanging="567"/>
      </w:pPr>
    </w:p>
    <w:p w:rsidR="00742D1B" w:rsidRDefault="00742D1B" w:rsidP="00291B5F">
      <w:pPr>
        <w:ind w:left="1134" w:hanging="567"/>
      </w:pPr>
    </w:p>
    <w:p w:rsidR="00742D1B" w:rsidRDefault="000F1E66" w:rsidP="00291B5F">
      <w:pPr>
        <w:ind w:left="1134" w:hanging="567"/>
        <w:rPr>
          <w:rFonts w:ascii="Century Gothic" w:hAnsi="Century Gothic"/>
          <w:b/>
          <w:color w:val="000080"/>
          <w:sz w:val="28"/>
          <w:szCs w:val="28"/>
          <w:lang w:val="es-MX"/>
        </w:rPr>
      </w:pPr>
      <w:r>
        <w:rPr>
          <w:rFonts w:ascii="Century Gothic" w:hAnsi="Century Gothic"/>
          <w:b/>
          <w:color w:val="000080"/>
          <w:sz w:val="28"/>
          <w:szCs w:val="28"/>
          <w:lang w:val="es-MX"/>
        </w:rPr>
        <w:t>11</w:t>
      </w:r>
      <w:r>
        <w:rPr>
          <w:rFonts w:ascii="Century Gothic" w:hAnsi="Century Gothic"/>
          <w:b/>
          <w:color w:val="000080"/>
          <w:sz w:val="28"/>
          <w:szCs w:val="28"/>
          <w:lang w:val="es-MX"/>
        </w:rPr>
        <w:tab/>
      </w:r>
      <w:r w:rsidR="005F0BB3" w:rsidRPr="00351883">
        <w:rPr>
          <w:rFonts w:ascii="Century Gothic" w:hAnsi="Century Gothic"/>
          <w:b/>
          <w:color w:val="000080"/>
          <w:sz w:val="28"/>
          <w:szCs w:val="28"/>
          <w:lang w:val="es-MX"/>
        </w:rPr>
        <w:t xml:space="preserve">Concepto de </w:t>
      </w:r>
      <w:r w:rsidR="00E1199E">
        <w:rPr>
          <w:rFonts w:ascii="Century Gothic" w:hAnsi="Century Gothic"/>
          <w:b/>
          <w:color w:val="000080"/>
          <w:sz w:val="28"/>
          <w:szCs w:val="28"/>
          <w:lang w:val="es-MX"/>
        </w:rPr>
        <w:t xml:space="preserve">nivel de actividad </w:t>
      </w:r>
      <w:r w:rsidR="005F0BB3" w:rsidRPr="00351883">
        <w:rPr>
          <w:rFonts w:ascii="Century Gothic" w:hAnsi="Century Gothic"/>
          <w:b/>
          <w:color w:val="000080"/>
          <w:sz w:val="28"/>
          <w:szCs w:val="28"/>
          <w:lang w:val="es-MX"/>
        </w:rPr>
        <w:t>de una unidad económica</w:t>
      </w:r>
    </w:p>
    <w:p w:rsidR="000F1E66" w:rsidRDefault="002D225D" w:rsidP="00291B5F">
      <w:pPr>
        <w:ind w:left="1134" w:hanging="567"/>
        <w:rPr>
          <w:rFonts w:ascii="Arial" w:hAnsi="Arial" w:cs="Arial"/>
          <w:b/>
        </w:rPr>
      </w:pPr>
      <w:r>
        <w:tab/>
      </w:r>
      <w:r>
        <w:rPr>
          <w:rFonts w:ascii="Arial" w:hAnsi="Arial" w:cs="Arial"/>
        </w:rPr>
        <w:t xml:space="preserve">Grado de </w:t>
      </w:r>
      <w:r w:rsidRPr="00EA636F">
        <w:rPr>
          <w:rFonts w:ascii="Arial" w:hAnsi="Arial" w:cs="Arial"/>
          <w:b/>
        </w:rPr>
        <w:t>utilización</w:t>
      </w:r>
      <w:r>
        <w:rPr>
          <w:rFonts w:ascii="Arial" w:hAnsi="Arial" w:cs="Arial"/>
        </w:rPr>
        <w:t xml:space="preserve"> de la </w:t>
      </w:r>
      <w:r w:rsidRPr="00EA636F">
        <w:rPr>
          <w:rFonts w:ascii="Arial" w:hAnsi="Arial" w:cs="Arial"/>
          <w:b/>
        </w:rPr>
        <w:t>capacidad</w:t>
      </w:r>
      <w:r>
        <w:rPr>
          <w:rFonts w:ascii="Arial" w:hAnsi="Arial" w:cs="Arial"/>
          <w:b/>
        </w:rPr>
        <w:t xml:space="preserve">. </w:t>
      </w:r>
    </w:p>
    <w:p w:rsidR="00D00A42" w:rsidRDefault="00D00A42" w:rsidP="00291B5F">
      <w:pPr>
        <w:ind w:left="1134" w:hanging="567"/>
      </w:pPr>
    </w:p>
    <w:p w:rsidR="00D00A42" w:rsidRDefault="00D00A42" w:rsidP="00291B5F">
      <w:pPr>
        <w:ind w:left="1134" w:hanging="567"/>
        <w:rPr>
          <w:rFonts w:ascii="Century Gothic" w:hAnsi="Century Gothic"/>
          <w:b/>
          <w:color w:val="000080"/>
          <w:sz w:val="28"/>
          <w:szCs w:val="28"/>
          <w:lang w:val="es-MX"/>
        </w:rPr>
      </w:pPr>
      <w:r>
        <w:rPr>
          <w:rFonts w:ascii="Century Gothic" w:hAnsi="Century Gothic"/>
          <w:b/>
          <w:color w:val="000080"/>
          <w:sz w:val="28"/>
          <w:szCs w:val="28"/>
          <w:lang w:val="es-MX"/>
        </w:rPr>
        <w:t>12</w:t>
      </w:r>
      <w:r>
        <w:rPr>
          <w:rFonts w:ascii="Century Gothic" w:hAnsi="Century Gothic"/>
          <w:b/>
          <w:color w:val="000080"/>
          <w:sz w:val="28"/>
          <w:szCs w:val="28"/>
          <w:lang w:val="es-MX"/>
        </w:rPr>
        <w:tab/>
      </w:r>
      <w:r w:rsidRPr="00351883">
        <w:rPr>
          <w:rFonts w:ascii="Century Gothic" w:hAnsi="Century Gothic"/>
          <w:b/>
          <w:color w:val="000080"/>
          <w:sz w:val="28"/>
          <w:szCs w:val="28"/>
          <w:lang w:val="es-MX"/>
        </w:rPr>
        <w:t>Co</w:t>
      </w:r>
      <w:r>
        <w:rPr>
          <w:rFonts w:ascii="Century Gothic" w:hAnsi="Century Gothic"/>
          <w:b/>
          <w:color w:val="000080"/>
          <w:sz w:val="28"/>
          <w:szCs w:val="28"/>
          <w:lang w:val="es-MX"/>
        </w:rPr>
        <w:t>mo condicionan la capacidad y el nivel de actividad  la clasificación de costos</w:t>
      </w:r>
    </w:p>
    <w:p w:rsidR="00D00A42" w:rsidRDefault="00D00A42" w:rsidP="00291B5F">
      <w:pPr>
        <w:ind w:left="1134" w:hanging="567"/>
        <w:rPr>
          <w:rFonts w:ascii="Century Gothic" w:hAnsi="Century Gothic"/>
          <w:b/>
          <w:color w:val="000080"/>
          <w:sz w:val="28"/>
          <w:szCs w:val="28"/>
          <w:lang w:val="es-MX"/>
        </w:rPr>
      </w:pPr>
    </w:p>
    <w:p w:rsidR="00D00A42" w:rsidRDefault="00D00A42" w:rsidP="00D00A42">
      <w:pPr>
        <w:ind w:left="1134" w:hanging="567"/>
        <w:jc w:val="both"/>
      </w:pPr>
      <w:r>
        <w:tab/>
        <w:t xml:space="preserve">Los factores fijos estructurales de la organización (escala de planta) generan </w:t>
      </w:r>
      <w:r>
        <w:rPr>
          <w:b/>
        </w:rPr>
        <w:t xml:space="preserve">costos fijos de capacidad. </w:t>
      </w:r>
      <w:r>
        <w:t>Estos son los costos que existen aunque la UE (unidad económica) no esté operando</w:t>
      </w:r>
    </w:p>
    <w:p w:rsidR="00D00A42" w:rsidRDefault="00D00A42" w:rsidP="00D00A42">
      <w:pPr>
        <w:ind w:left="1134" w:hanging="567"/>
        <w:jc w:val="both"/>
      </w:pPr>
    </w:p>
    <w:p w:rsidR="00D00A42" w:rsidRPr="00DB27D1" w:rsidRDefault="00D00A42" w:rsidP="00D00A42">
      <w:pPr>
        <w:ind w:left="1134" w:hanging="567"/>
        <w:jc w:val="both"/>
        <w:rPr>
          <w:b/>
        </w:rPr>
      </w:pPr>
      <w:r>
        <w:tab/>
        <w:t xml:space="preserve">Cuando los factores fijos estructurales se decide utilizarlos, surgen los </w:t>
      </w:r>
      <w:r>
        <w:rPr>
          <w:b/>
        </w:rPr>
        <w:t>costos operativos</w:t>
      </w:r>
      <w:r w:rsidR="00DB27D1">
        <w:rPr>
          <w:b/>
        </w:rPr>
        <w:t xml:space="preserve">. </w:t>
      </w:r>
      <w:r w:rsidR="00DB27D1">
        <w:t xml:space="preserve">Es decir que </w:t>
      </w:r>
      <w:r w:rsidR="00DB27D1" w:rsidRPr="00DB27D1">
        <w:rPr>
          <w:u w:val="single"/>
        </w:rPr>
        <w:t>el nivel de actividad</w:t>
      </w:r>
      <w:r w:rsidR="00DB27D1">
        <w:t xml:space="preserve">, genera </w:t>
      </w:r>
      <w:r w:rsidR="00DB27D1">
        <w:rPr>
          <w:b/>
        </w:rPr>
        <w:t>costos operativos</w:t>
      </w:r>
    </w:p>
    <w:p w:rsidR="00D00A42" w:rsidRDefault="00D00A42" w:rsidP="00D00A42">
      <w:pPr>
        <w:ind w:left="1134" w:hanging="567"/>
        <w:jc w:val="both"/>
        <w:rPr>
          <w:b/>
        </w:rPr>
      </w:pPr>
      <w:r>
        <w:tab/>
      </w:r>
      <w:r>
        <w:rPr>
          <w:b/>
        </w:rPr>
        <w:t xml:space="preserve"> </w:t>
      </w:r>
    </w:p>
    <w:p w:rsidR="00DB27D1" w:rsidRDefault="00DB27D1" w:rsidP="00D00A42">
      <w:pPr>
        <w:ind w:left="1134" w:hanging="567"/>
        <w:jc w:val="both"/>
      </w:pPr>
      <w:r>
        <w:rPr>
          <w:b/>
        </w:rPr>
        <w:tab/>
      </w:r>
      <w:r>
        <w:t>Dentro de los costos operativos podemos identificar</w:t>
      </w:r>
    </w:p>
    <w:p w:rsidR="00DB27D1" w:rsidRDefault="00DB27D1" w:rsidP="00D00A42">
      <w:pPr>
        <w:ind w:left="1134" w:hanging="567"/>
        <w:jc w:val="both"/>
      </w:pPr>
    </w:p>
    <w:p w:rsidR="00DB27D1" w:rsidRPr="00DB27D1" w:rsidRDefault="00DB27D1" w:rsidP="00DB27D1">
      <w:pPr>
        <w:pStyle w:val="Prrafodelista"/>
        <w:numPr>
          <w:ilvl w:val="0"/>
          <w:numId w:val="11"/>
        </w:numPr>
        <w:tabs>
          <w:tab w:val="left" w:pos="3544"/>
        </w:tabs>
        <w:ind w:left="1560"/>
        <w:jc w:val="both"/>
      </w:pPr>
      <w:r>
        <w:rPr>
          <w:b/>
        </w:rPr>
        <w:t>Costos variables:</w:t>
      </w:r>
      <w:r>
        <w:rPr>
          <w:b/>
        </w:rPr>
        <w:tab/>
      </w:r>
      <w:r>
        <w:t xml:space="preserve">los que varían en función de la variación del nivel de </w:t>
      </w:r>
      <w:r>
        <w:tab/>
        <w:t>actividad.</w:t>
      </w:r>
    </w:p>
    <w:p w:rsidR="002D225D" w:rsidRDefault="00DB27D1" w:rsidP="00DB27D1">
      <w:pPr>
        <w:pStyle w:val="Prrafodelista"/>
        <w:numPr>
          <w:ilvl w:val="0"/>
          <w:numId w:val="11"/>
        </w:numPr>
        <w:ind w:left="1560"/>
      </w:pPr>
      <w:r>
        <w:rPr>
          <w:b/>
        </w:rPr>
        <w:t>Costos fijos:</w:t>
      </w:r>
      <w:r>
        <w:tab/>
      </w:r>
      <w:r>
        <w:tab/>
        <w:t xml:space="preserve">no varían en función de la variación del nivel de </w:t>
      </w:r>
      <w:proofErr w:type="spellStart"/>
      <w:r>
        <w:t>activ</w:t>
      </w:r>
      <w:proofErr w:type="spellEnd"/>
      <w:r>
        <w:tab/>
      </w:r>
      <w:r>
        <w:tab/>
      </w:r>
      <w:r>
        <w:tab/>
        <w:t>actividad</w:t>
      </w:r>
    </w:p>
    <w:p w:rsidR="002D225D" w:rsidRDefault="002D225D" w:rsidP="00291B5F">
      <w:pPr>
        <w:ind w:left="1134" w:hanging="567"/>
      </w:pPr>
    </w:p>
    <w:p w:rsidR="006F33F5" w:rsidRDefault="006F33F5" w:rsidP="006F03CE"/>
    <w:p w:rsidR="006F03CE" w:rsidRDefault="006F03CE" w:rsidP="006F03CE">
      <w:pPr>
        <w:ind w:left="1134" w:right="-234" w:hanging="567"/>
        <w:rPr>
          <w:rFonts w:ascii="Century Gothic" w:hAnsi="Century Gothic"/>
          <w:b/>
          <w:color w:val="000080"/>
          <w:sz w:val="28"/>
          <w:szCs w:val="28"/>
          <w:lang w:val="es-MX"/>
        </w:rPr>
      </w:pPr>
      <w:r>
        <w:rPr>
          <w:rFonts w:ascii="Century Gothic" w:hAnsi="Century Gothic"/>
          <w:b/>
          <w:color w:val="000080"/>
          <w:sz w:val="28"/>
          <w:szCs w:val="28"/>
          <w:lang w:val="es-MX"/>
        </w:rPr>
        <w:t>13</w:t>
      </w:r>
      <w:r>
        <w:rPr>
          <w:rFonts w:ascii="Century Gothic" w:hAnsi="Century Gothic"/>
          <w:b/>
          <w:color w:val="000080"/>
          <w:sz w:val="28"/>
          <w:szCs w:val="28"/>
          <w:lang w:val="es-MX"/>
        </w:rPr>
        <w:tab/>
        <w:t>Diferencia entre costo, gasto, pérdida y valor económico</w:t>
      </w:r>
    </w:p>
    <w:p w:rsidR="006F33F5" w:rsidRDefault="006F33F5" w:rsidP="00291B5F">
      <w:pPr>
        <w:ind w:left="1134" w:hanging="567"/>
      </w:pPr>
    </w:p>
    <w:p w:rsidR="006F03CE" w:rsidRDefault="006F03CE" w:rsidP="006F03CE">
      <w:pPr>
        <w:ind w:left="2127" w:hanging="993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Costo: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consumo y/o pérdida de potenciales de los factores para la producción de un resultado (producto, actividad, servicio)</w:t>
      </w:r>
      <w:r w:rsidR="00402064">
        <w:rPr>
          <w:rFonts w:ascii="Arial" w:hAnsi="Arial" w:cs="Arial"/>
        </w:rPr>
        <w:t>. Se activa, imputándolo a un bien</w:t>
      </w:r>
    </w:p>
    <w:p w:rsidR="006926C7" w:rsidRDefault="006926C7" w:rsidP="006F03CE">
      <w:pPr>
        <w:ind w:left="2127" w:hanging="993"/>
        <w:rPr>
          <w:rFonts w:ascii="Arial" w:hAnsi="Arial" w:cs="Arial"/>
        </w:rPr>
      </w:pPr>
    </w:p>
    <w:p w:rsidR="00402064" w:rsidRDefault="006926C7" w:rsidP="006F03CE">
      <w:pPr>
        <w:ind w:left="2127" w:hanging="993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u w:val="single"/>
        </w:rPr>
        <w:t>gasto</w:t>
      </w:r>
      <w:proofErr w:type="gramEnd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valor que se imputa contra un ingreso del período.</w:t>
      </w:r>
    </w:p>
    <w:p w:rsidR="00402064" w:rsidRDefault="00402064" w:rsidP="006F03CE">
      <w:pPr>
        <w:ind w:left="2127" w:hanging="993"/>
        <w:rPr>
          <w:rFonts w:ascii="Arial" w:hAnsi="Arial" w:cs="Arial"/>
        </w:rPr>
      </w:pPr>
    </w:p>
    <w:p w:rsidR="006926C7" w:rsidRDefault="00402064" w:rsidP="00003674">
      <w:pPr>
        <w:ind w:left="2552" w:hanging="1418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u w:val="single"/>
        </w:rPr>
        <w:t>pérdida</w:t>
      </w:r>
      <w:proofErr w:type="gramEnd"/>
      <w:r>
        <w:rPr>
          <w:rFonts w:ascii="Arial" w:hAnsi="Arial" w:cs="Arial"/>
          <w:b/>
          <w:u w:val="single"/>
        </w:rPr>
        <w:t>:</w:t>
      </w:r>
      <w:r w:rsidR="00003674">
        <w:rPr>
          <w:rFonts w:ascii="Arial" w:hAnsi="Arial" w:cs="Arial"/>
          <w:b/>
        </w:rPr>
        <w:tab/>
      </w:r>
      <w:r>
        <w:rPr>
          <w:rFonts w:ascii="Arial" w:hAnsi="Arial" w:cs="Arial"/>
        </w:rPr>
        <w:t>erogación que no tiene cobertura en un ingreso</w:t>
      </w:r>
    </w:p>
    <w:p w:rsidR="00003674" w:rsidRDefault="00003674" w:rsidP="00003674">
      <w:pPr>
        <w:ind w:left="2552" w:hanging="1418"/>
        <w:rPr>
          <w:rFonts w:ascii="Arial" w:hAnsi="Arial" w:cs="Arial"/>
        </w:rPr>
      </w:pPr>
    </w:p>
    <w:p w:rsidR="00003674" w:rsidRPr="00207E84" w:rsidRDefault="00003674" w:rsidP="00207E84">
      <w:pPr>
        <w:ind w:left="3534" w:hanging="2400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u w:val="single"/>
        </w:rPr>
        <w:t>valor</w:t>
      </w:r>
      <w:proofErr w:type="gramEnd"/>
      <w:r>
        <w:rPr>
          <w:rFonts w:ascii="Arial" w:hAnsi="Arial" w:cs="Arial"/>
          <w:b/>
          <w:u w:val="single"/>
        </w:rPr>
        <w:t xml:space="preserve"> económico:</w:t>
      </w:r>
      <w:r w:rsidR="00207E84">
        <w:rPr>
          <w:rFonts w:ascii="Arial" w:hAnsi="Arial" w:cs="Arial"/>
          <w:b/>
        </w:rPr>
        <w:tab/>
      </w:r>
      <w:r w:rsidR="00207E84">
        <w:rPr>
          <w:rFonts w:ascii="Arial" w:hAnsi="Arial" w:cs="Arial"/>
        </w:rPr>
        <w:t>es lo que el mercado está dispuesto a pagar (precio)</w:t>
      </w:r>
    </w:p>
    <w:p w:rsidR="00402064" w:rsidRDefault="00402064" w:rsidP="006F03CE">
      <w:pPr>
        <w:ind w:left="2127" w:hanging="993"/>
        <w:rPr>
          <w:rFonts w:ascii="Arial" w:hAnsi="Arial" w:cs="Arial"/>
        </w:rPr>
      </w:pPr>
    </w:p>
    <w:p w:rsidR="00402064" w:rsidRDefault="00B35040" w:rsidP="00B35040">
      <w:pPr>
        <w:ind w:left="1134" w:hanging="567"/>
        <w:rPr>
          <w:rFonts w:ascii="Century Gothic" w:hAnsi="Century Gothic"/>
          <w:b/>
          <w:color w:val="000080"/>
          <w:sz w:val="28"/>
          <w:szCs w:val="28"/>
          <w:lang w:val="es-MX"/>
        </w:rPr>
      </w:pPr>
      <w:r>
        <w:rPr>
          <w:rFonts w:ascii="Century Gothic" w:hAnsi="Century Gothic"/>
          <w:b/>
          <w:color w:val="000080"/>
          <w:sz w:val="28"/>
          <w:szCs w:val="28"/>
          <w:lang w:val="es-MX"/>
        </w:rPr>
        <w:t>14</w:t>
      </w:r>
      <w:r>
        <w:rPr>
          <w:rFonts w:ascii="Century Gothic" w:hAnsi="Century Gothic"/>
          <w:b/>
          <w:color w:val="000080"/>
          <w:sz w:val="28"/>
          <w:szCs w:val="28"/>
          <w:lang w:val="es-MX"/>
        </w:rPr>
        <w:tab/>
        <w:t>Qué entiende por gestión de costos</w:t>
      </w:r>
    </w:p>
    <w:p w:rsidR="00B35040" w:rsidRDefault="00B35040" w:rsidP="00B35040">
      <w:pPr>
        <w:ind w:left="1134"/>
        <w:jc w:val="both"/>
      </w:pPr>
      <w:r>
        <w:rPr>
          <w:rFonts w:ascii="Century Gothic" w:hAnsi="Century Gothic"/>
          <w:b/>
          <w:color w:val="000080"/>
          <w:sz w:val="28"/>
          <w:szCs w:val="28"/>
          <w:lang w:val="es-MX"/>
        </w:rPr>
        <w:tab/>
      </w:r>
      <w:r>
        <w:rPr>
          <w:rFonts w:ascii="Century Gothic" w:hAnsi="Century Gothic"/>
          <w:b/>
          <w:color w:val="000080"/>
          <w:sz w:val="28"/>
          <w:szCs w:val="28"/>
          <w:lang w:val="es-MX"/>
        </w:rPr>
        <w:tab/>
      </w:r>
      <w:r>
        <w:t xml:space="preserve">Implica </w:t>
      </w:r>
      <w:r w:rsidRPr="00C26792">
        <w:rPr>
          <w:b/>
        </w:rPr>
        <w:t>provocar cambios</w:t>
      </w:r>
      <w:r>
        <w:t xml:space="preserve"> (dimensión física y/o monetaria) en cualquiera de las variables que conforman el valor de costo (Materiales, Mano de Obra, Costos Indirectos)  para verificar de qué manera varía el valor del costo</w:t>
      </w:r>
    </w:p>
    <w:p w:rsidR="00B35040" w:rsidRDefault="00B35040" w:rsidP="00B35040">
      <w:pPr>
        <w:jc w:val="both"/>
      </w:pPr>
    </w:p>
    <w:p w:rsidR="00B35040" w:rsidRDefault="00B35040" w:rsidP="00B35040">
      <w:pPr>
        <w:jc w:val="both"/>
      </w:pPr>
      <w:r>
        <w:tab/>
      </w:r>
      <w:r>
        <w:tab/>
      </w:r>
      <w:r>
        <w:tab/>
      </w:r>
      <w:r>
        <w:rPr>
          <w:b/>
        </w:rPr>
        <w:t xml:space="preserve">Optimizar/reducir </w:t>
      </w:r>
      <w:r>
        <w:t>consumo y uso de los factores de costo</w:t>
      </w:r>
    </w:p>
    <w:p w:rsidR="00B35040" w:rsidRDefault="00B35040" w:rsidP="00B35040">
      <w:pPr>
        <w:ind w:left="1134" w:hanging="567"/>
        <w:rPr>
          <w:rFonts w:ascii="Arial" w:hAnsi="Arial" w:cs="Arial"/>
          <w:sz w:val="22"/>
          <w:szCs w:val="22"/>
        </w:rPr>
      </w:pPr>
    </w:p>
    <w:p w:rsidR="00B35040" w:rsidRDefault="00B35040" w:rsidP="00B35040">
      <w:pPr>
        <w:ind w:left="1134" w:hanging="567"/>
        <w:rPr>
          <w:rFonts w:ascii="Arial" w:hAnsi="Arial" w:cs="Arial"/>
          <w:sz w:val="22"/>
          <w:szCs w:val="22"/>
        </w:rPr>
      </w:pPr>
    </w:p>
    <w:p w:rsidR="00B35040" w:rsidRDefault="00B35040" w:rsidP="00B35040">
      <w:pPr>
        <w:ind w:left="1134" w:hanging="567"/>
        <w:rPr>
          <w:rFonts w:ascii="Arial" w:hAnsi="Arial" w:cs="Arial"/>
          <w:sz w:val="22"/>
          <w:szCs w:val="22"/>
        </w:rPr>
      </w:pPr>
    </w:p>
    <w:p w:rsidR="00AB49F2" w:rsidRDefault="00AB49F2" w:rsidP="00AB49F2">
      <w:pPr>
        <w:ind w:left="1134" w:hanging="567"/>
        <w:rPr>
          <w:rFonts w:ascii="Century Gothic" w:hAnsi="Century Gothic"/>
          <w:b/>
          <w:color w:val="000080"/>
          <w:sz w:val="28"/>
          <w:szCs w:val="28"/>
          <w:lang w:val="es-MX"/>
        </w:rPr>
      </w:pPr>
      <w:r>
        <w:rPr>
          <w:rFonts w:ascii="Century Gothic" w:hAnsi="Century Gothic"/>
          <w:b/>
          <w:color w:val="000080"/>
          <w:sz w:val="28"/>
          <w:szCs w:val="28"/>
          <w:lang w:val="es-MX"/>
        </w:rPr>
        <w:t>15</w:t>
      </w:r>
      <w:r>
        <w:rPr>
          <w:rFonts w:ascii="Century Gothic" w:hAnsi="Century Gothic"/>
          <w:b/>
          <w:color w:val="000080"/>
          <w:sz w:val="28"/>
          <w:szCs w:val="28"/>
          <w:lang w:val="es-MX"/>
        </w:rPr>
        <w:tab/>
        <w:t xml:space="preserve">Qué cuestiones se relacionan con un </w:t>
      </w:r>
      <w:proofErr w:type="spellStart"/>
      <w:r>
        <w:rPr>
          <w:rFonts w:ascii="Century Gothic" w:hAnsi="Century Gothic"/>
          <w:b/>
          <w:color w:val="000080"/>
          <w:sz w:val="28"/>
          <w:szCs w:val="28"/>
          <w:lang w:val="es-MX"/>
        </w:rPr>
        <w:t>un</w:t>
      </w:r>
      <w:proofErr w:type="spellEnd"/>
      <w:r>
        <w:rPr>
          <w:rFonts w:ascii="Century Gothic" w:hAnsi="Century Gothic"/>
          <w:b/>
          <w:color w:val="000080"/>
          <w:sz w:val="28"/>
          <w:szCs w:val="28"/>
          <w:lang w:val="es-MX"/>
        </w:rPr>
        <w:t xml:space="preserve"> sistema de costos</w:t>
      </w:r>
      <w:proofErr w:type="gramStart"/>
      <w:r>
        <w:rPr>
          <w:rFonts w:ascii="Century Gothic" w:hAnsi="Century Gothic"/>
          <w:b/>
          <w:color w:val="000080"/>
          <w:sz w:val="28"/>
          <w:szCs w:val="28"/>
          <w:lang w:val="es-MX"/>
        </w:rPr>
        <w:t>?</w:t>
      </w:r>
      <w:proofErr w:type="gramEnd"/>
    </w:p>
    <w:p w:rsidR="00AB49F2" w:rsidRDefault="00AB49F2" w:rsidP="00AB49F2">
      <w:pPr>
        <w:ind w:left="1134" w:hanging="567"/>
        <w:rPr>
          <w:rFonts w:ascii="Century Gothic" w:hAnsi="Century Gothic"/>
          <w:b/>
          <w:color w:val="000080"/>
          <w:sz w:val="28"/>
          <w:szCs w:val="28"/>
          <w:lang w:val="es-MX"/>
        </w:rPr>
      </w:pPr>
    </w:p>
    <w:p w:rsidR="00AB49F2" w:rsidRDefault="00AB49F2" w:rsidP="00AB49F2">
      <w:pPr>
        <w:ind w:firstLine="993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Implica definir </w:t>
      </w:r>
    </w:p>
    <w:p w:rsidR="00AB49F2" w:rsidRDefault="00AB49F2" w:rsidP="00AB49F2">
      <w:pPr>
        <w:pStyle w:val="Prrafodelista"/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UNIDAD ECONOMICA (TIPO, </w:t>
      </w:r>
      <w:r w:rsidRPr="00127F86">
        <w:rPr>
          <w:rFonts w:ascii="Arial" w:hAnsi="Arial" w:cs="Arial"/>
          <w:u w:val="single"/>
          <w:lang w:val="es-MX"/>
        </w:rPr>
        <w:t>ORGANIZACIÓN</w:t>
      </w:r>
      <w:r>
        <w:rPr>
          <w:rFonts w:ascii="Arial" w:hAnsi="Arial" w:cs="Arial"/>
          <w:lang w:val="es-MX"/>
        </w:rPr>
        <w:t>)</w:t>
      </w:r>
    </w:p>
    <w:p w:rsidR="00AB49F2" w:rsidRDefault="00AB49F2" w:rsidP="00AB49F2">
      <w:pPr>
        <w:pStyle w:val="Prrafodelista"/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AUTORIDADES DE DECISION, GESTION, CONTROL</w:t>
      </w:r>
    </w:p>
    <w:p w:rsidR="00AB49F2" w:rsidRDefault="00AB49F2" w:rsidP="00AB49F2">
      <w:pPr>
        <w:pStyle w:val="Prrafodelista"/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UNIDAD DE COSTO</w:t>
      </w:r>
    </w:p>
    <w:p w:rsidR="00AB49F2" w:rsidRDefault="00AB49F2" w:rsidP="00AB49F2">
      <w:pPr>
        <w:pStyle w:val="Prrafodelista"/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PROCESOS (FUNCION DE PRODUCCION)</w:t>
      </w:r>
    </w:p>
    <w:p w:rsidR="00AB49F2" w:rsidRDefault="00AB49F2" w:rsidP="00AB49F2">
      <w:pPr>
        <w:pStyle w:val="Prrafodelista"/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PERIODO DE COSTEO</w:t>
      </w:r>
    </w:p>
    <w:p w:rsidR="00AB49F2" w:rsidRDefault="00AB49F2" w:rsidP="00AB49F2">
      <w:pPr>
        <w:pStyle w:val="Prrafodelista"/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FLUJOGRAMAS</w:t>
      </w:r>
    </w:p>
    <w:p w:rsidR="00AB49F2" w:rsidRDefault="00AB49F2" w:rsidP="00AB49F2">
      <w:pPr>
        <w:pStyle w:val="Prrafodelista"/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FACTORES DE COSTO (MATERIALES, MANO DE OBRA, CF)</w:t>
      </w:r>
    </w:p>
    <w:p w:rsidR="00AB49F2" w:rsidRDefault="00AB49F2" w:rsidP="00AB49F2">
      <w:pPr>
        <w:pStyle w:val="Prrafodelista"/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CAPACIDAD</w:t>
      </w:r>
    </w:p>
    <w:p w:rsidR="00AB49F2" w:rsidRDefault="00AB49F2" w:rsidP="00AB49F2">
      <w:pPr>
        <w:pStyle w:val="Prrafodelista"/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NIVEL DE ACTIVIDAD</w:t>
      </w:r>
    </w:p>
    <w:p w:rsidR="00AB49F2" w:rsidRDefault="00AB49F2" w:rsidP="00AB49F2">
      <w:pPr>
        <w:pStyle w:val="Prrafodelista"/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COSTOS VARIABLES</w:t>
      </w:r>
    </w:p>
    <w:p w:rsidR="00AB49F2" w:rsidRDefault="00AB49F2" w:rsidP="00AB49F2">
      <w:pPr>
        <w:pStyle w:val="Prrafodelista"/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COSTOS FIJOS</w:t>
      </w:r>
    </w:p>
    <w:p w:rsidR="00AB49F2" w:rsidRDefault="00AB49F2" w:rsidP="00AB49F2">
      <w:pPr>
        <w:pStyle w:val="Prrafodelista"/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COSTOS DIRECTOS</w:t>
      </w:r>
    </w:p>
    <w:p w:rsidR="00AB49F2" w:rsidRDefault="00AB49F2" w:rsidP="00AB49F2">
      <w:pPr>
        <w:pStyle w:val="Prrafodelista"/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COSTOS INDIRECTOS</w:t>
      </w:r>
    </w:p>
    <w:p w:rsidR="00AB49F2" w:rsidRDefault="00AB49F2" w:rsidP="00AB49F2">
      <w:pPr>
        <w:pStyle w:val="Prrafodelista"/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BASES DE ASIGNACIÓN DE COSTOS INDIRECTOS</w:t>
      </w:r>
    </w:p>
    <w:p w:rsidR="00AB49F2" w:rsidRDefault="00AB49F2" w:rsidP="00AB49F2">
      <w:pPr>
        <w:pStyle w:val="Prrafodelista"/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TASAS DE ASIGNACIÓN DE COSTOS</w:t>
      </w:r>
    </w:p>
    <w:p w:rsidR="00AB49F2" w:rsidRDefault="00AB49F2" w:rsidP="00AB49F2">
      <w:pPr>
        <w:pStyle w:val="Prrafodelista"/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REGISTROS A UTILIZAR</w:t>
      </w:r>
    </w:p>
    <w:p w:rsidR="00AB49F2" w:rsidRDefault="00AB49F2" w:rsidP="00AB49F2">
      <w:pPr>
        <w:pStyle w:val="Prrafodelista"/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CADENA DE VALOR</w:t>
      </w:r>
    </w:p>
    <w:p w:rsidR="00566750" w:rsidRDefault="00566750" w:rsidP="00566750">
      <w:pPr>
        <w:pStyle w:val="Prrafodelista"/>
        <w:spacing w:after="200" w:line="276" w:lineRule="auto"/>
        <w:ind w:left="1423"/>
        <w:contextualSpacing/>
        <w:rPr>
          <w:rFonts w:ascii="Arial" w:hAnsi="Arial" w:cs="Arial"/>
          <w:lang w:val="es-MX"/>
        </w:rPr>
      </w:pPr>
    </w:p>
    <w:p w:rsidR="00566750" w:rsidRDefault="00566750" w:rsidP="00566750">
      <w:pPr>
        <w:ind w:left="1134" w:hanging="567"/>
        <w:rPr>
          <w:rFonts w:ascii="Century Gothic" w:hAnsi="Century Gothic"/>
          <w:b/>
          <w:color w:val="000080"/>
          <w:sz w:val="28"/>
          <w:szCs w:val="28"/>
          <w:lang w:val="es-MX"/>
        </w:rPr>
      </w:pPr>
      <w:r w:rsidRPr="00566750">
        <w:rPr>
          <w:rFonts w:ascii="Century Gothic" w:hAnsi="Century Gothic"/>
          <w:b/>
          <w:color w:val="000080"/>
          <w:sz w:val="28"/>
          <w:szCs w:val="28"/>
          <w:lang w:val="es-MX"/>
        </w:rPr>
        <w:t>1</w:t>
      </w:r>
      <w:r>
        <w:rPr>
          <w:rFonts w:ascii="Century Gothic" w:hAnsi="Century Gothic"/>
          <w:b/>
          <w:color w:val="000080"/>
          <w:sz w:val="28"/>
          <w:szCs w:val="28"/>
          <w:lang w:val="es-MX"/>
        </w:rPr>
        <w:t>6</w:t>
      </w:r>
      <w:r w:rsidRPr="00566750">
        <w:rPr>
          <w:rFonts w:ascii="Century Gothic" w:hAnsi="Century Gothic"/>
          <w:b/>
          <w:color w:val="000080"/>
          <w:sz w:val="28"/>
          <w:szCs w:val="28"/>
          <w:lang w:val="es-MX"/>
        </w:rPr>
        <w:tab/>
        <w:t>Qué c</w:t>
      </w:r>
      <w:r>
        <w:rPr>
          <w:rFonts w:ascii="Century Gothic" w:hAnsi="Century Gothic"/>
          <w:b/>
          <w:color w:val="000080"/>
          <w:sz w:val="28"/>
          <w:szCs w:val="28"/>
          <w:lang w:val="es-MX"/>
        </w:rPr>
        <w:t xml:space="preserve">ausas condicionan el valor </w:t>
      </w:r>
      <w:r w:rsidR="002931E9">
        <w:rPr>
          <w:rFonts w:ascii="Century Gothic" w:hAnsi="Century Gothic"/>
          <w:b/>
          <w:color w:val="000080"/>
          <w:sz w:val="28"/>
          <w:szCs w:val="28"/>
          <w:lang w:val="es-MX"/>
        </w:rPr>
        <w:t xml:space="preserve">resultante </w:t>
      </w:r>
      <w:r>
        <w:rPr>
          <w:rFonts w:ascii="Century Gothic" w:hAnsi="Century Gothic"/>
          <w:b/>
          <w:color w:val="000080"/>
          <w:sz w:val="28"/>
          <w:szCs w:val="28"/>
          <w:lang w:val="es-MX"/>
        </w:rPr>
        <w:t>de</w:t>
      </w:r>
      <w:r w:rsidR="002931E9">
        <w:rPr>
          <w:rFonts w:ascii="Century Gothic" w:hAnsi="Century Gothic"/>
          <w:b/>
          <w:color w:val="000080"/>
          <w:sz w:val="28"/>
          <w:szCs w:val="28"/>
          <w:lang w:val="es-MX"/>
        </w:rPr>
        <w:t>l</w:t>
      </w:r>
      <w:r>
        <w:rPr>
          <w:rFonts w:ascii="Century Gothic" w:hAnsi="Century Gothic"/>
          <w:b/>
          <w:color w:val="000080"/>
          <w:sz w:val="28"/>
          <w:szCs w:val="28"/>
          <w:lang w:val="es-MX"/>
        </w:rPr>
        <w:t xml:space="preserve"> costo </w:t>
      </w:r>
    </w:p>
    <w:p w:rsidR="00566750" w:rsidRDefault="00566750" w:rsidP="00566750">
      <w:pPr>
        <w:ind w:left="1134" w:hanging="567"/>
        <w:rPr>
          <w:rFonts w:ascii="Century Gothic" w:hAnsi="Century Gothic"/>
          <w:b/>
          <w:color w:val="000080"/>
          <w:sz w:val="28"/>
          <w:szCs w:val="28"/>
          <w:lang w:val="es-MX"/>
        </w:rPr>
      </w:pPr>
    </w:p>
    <w:p w:rsidR="00566750" w:rsidRPr="00566750" w:rsidRDefault="00566750" w:rsidP="00566750">
      <w:pPr>
        <w:pStyle w:val="Prrafodelista"/>
        <w:numPr>
          <w:ilvl w:val="0"/>
          <w:numId w:val="16"/>
        </w:numPr>
        <w:rPr>
          <w:rFonts w:ascii="Arial" w:hAnsi="Arial" w:cs="Arial"/>
          <w:b/>
          <w:color w:val="000080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el volumen de producción</w:t>
      </w:r>
    </w:p>
    <w:p w:rsidR="00566750" w:rsidRPr="00566750" w:rsidRDefault="00566750" w:rsidP="00566750">
      <w:pPr>
        <w:pStyle w:val="Prrafodelista"/>
        <w:numPr>
          <w:ilvl w:val="0"/>
          <w:numId w:val="16"/>
        </w:numPr>
        <w:rPr>
          <w:rFonts w:ascii="Arial" w:hAnsi="Arial" w:cs="Arial"/>
          <w:b/>
          <w:color w:val="000080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u w:val="single"/>
          <w:lang w:val="es-MX"/>
        </w:rPr>
        <w:t>estructurales</w:t>
      </w:r>
    </w:p>
    <w:p w:rsidR="00566750" w:rsidRPr="008D7CD9" w:rsidRDefault="008D7CD9" w:rsidP="00566750">
      <w:pPr>
        <w:pStyle w:val="Prrafodelista"/>
        <w:numPr>
          <w:ilvl w:val="0"/>
          <w:numId w:val="18"/>
        </w:num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escala de planta (integración horizontal)</w:t>
      </w:r>
    </w:p>
    <w:p w:rsidR="008D7CD9" w:rsidRPr="008D7CD9" w:rsidRDefault="008D7CD9" w:rsidP="00566750">
      <w:pPr>
        <w:pStyle w:val="Prrafodelista"/>
        <w:numPr>
          <w:ilvl w:val="0"/>
          <w:numId w:val="18"/>
        </w:num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extensión (integración vertical) hacia adelante (clientes) o hacia atrás (proveedores)</w:t>
      </w:r>
    </w:p>
    <w:p w:rsidR="008D7CD9" w:rsidRPr="008D7CD9" w:rsidRDefault="008D7CD9" w:rsidP="00566750">
      <w:pPr>
        <w:pStyle w:val="Prrafodelista"/>
        <w:numPr>
          <w:ilvl w:val="0"/>
          <w:numId w:val="18"/>
        </w:num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tecnología:</w:t>
      </w:r>
      <w:r>
        <w:rPr>
          <w:rFonts w:ascii="Arial" w:hAnsi="Arial" w:cs="Arial"/>
          <w:b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>conocimiento</w:t>
      </w:r>
    </w:p>
    <w:p w:rsidR="008D7CD9" w:rsidRPr="008D7CD9" w:rsidRDefault="008D7CD9" w:rsidP="00566750">
      <w:pPr>
        <w:pStyle w:val="Prrafodelista"/>
        <w:numPr>
          <w:ilvl w:val="0"/>
          <w:numId w:val="18"/>
        </w:num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técnica:</w:t>
      </w:r>
      <w:r>
        <w:rPr>
          <w:rFonts w:ascii="Arial" w:hAnsi="Arial" w:cs="Arial"/>
          <w:sz w:val="22"/>
          <w:szCs w:val="22"/>
          <w:lang w:val="es-MX"/>
        </w:rPr>
        <w:tab/>
        <w:t>procedimiento</w:t>
      </w:r>
    </w:p>
    <w:p w:rsidR="008D7CD9" w:rsidRDefault="008D7CD9" w:rsidP="00566750">
      <w:pPr>
        <w:pStyle w:val="Prrafodelista"/>
        <w:numPr>
          <w:ilvl w:val="0"/>
          <w:numId w:val="18"/>
        </w:num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contexto</w:t>
      </w:r>
    </w:p>
    <w:p w:rsidR="008D7CD9" w:rsidRDefault="008D7CD9" w:rsidP="008D7CD9">
      <w:pPr>
        <w:pStyle w:val="Prrafodelista"/>
        <w:numPr>
          <w:ilvl w:val="0"/>
          <w:numId w:val="19"/>
        </w:num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u w:val="single"/>
          <w:lang w:val="es-MX"/>
        </w:rPr>
        <w:t>de ejecución</w:t>
      </w:r>
      <w:r>
        <w:rPr>
          <w:rFonts w:ascii="Arial" w:hAnsi="Arial" w:cs="Arial"/>
          <w:b/>
          <w:sz w:val="22"/>
          <w:szCs w:val="22"/>
          <w:lang w:val="es-MX"/>
        </w:rPr>
        <w:tab/>
      </w:r>
    </w:p>
    <w:p w:rsidR="008D7CD9" w:rsidRPr="008D7CD9" w:rsidRDefault="008D7CD9" w:rsidP="008D7CD9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compromiso del grupo de trabajo</w:t>
      </w:r>
    </w:p>
    <w:p w:rsidR="008D7CD9" w:rsidRPr="008D7CD9" w:rsidRDefault="008D7CD9" w:rsidP="008D7CD9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calidad de la dirección</w:t>
      </w:r>
    </w:p>
    <w:p w:rsidR="008D7CD9" w:rsidRPr="008D7CD9" w:rsidRDefault="008D7CD9" w:rsidP="008D7CD9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nivel de actividad</w:t>
      </w:r>
    </w:p>
    <w:p w:rsidR="00AB49F2" w:rsidRDefault="00AB49F2" w:rsidP="00AB49F2">
      <w:pPr>
        <w:ind w:left="1134" w:hanging="567"/>
        <w:rPr>
          <w:rFonts w:ascii="Century Gothic" w:hAnsi="Century Gothic"/>
          <w:b/>
          <w:color w:val="000080"/>
          <w:sz w:val="28"/>
          <w:szCs w:val="28"/>
          <w:lang w:val="es-MX"/>
        </w:rPr>
      </w:pPr>
    </w:p>
    <w:p w:rsidR="00B35040" w:rsidRPr="00B35040" w:rsidRDefault="00B35040" w:rsidP="00B35040">
      <w:pPr>
        <w:ind w:left="1134" w:hanging="567"/>
        <w:rPr>
          <w:rFonts w:ascii="Arial" w:hAnsi="Arial" w:cs="Arial"/>
          <w:sz w:val="22"/>
          <w:szCs w:val="22"/>
        </w:rPr>
      </w:pPr>
    </w:p>
    <w:sectPr w:rsidR="00B35040" w:rsidRPr="00B35040" w:rsidSect="00B47F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E4D"/>
    <w:multiLevelType w:val="hybridMultilevel"/>
    <w:tmpl w:val="C5E8D96E"/>
    <w:lvl w:ilvl="0" w:tplc="2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5E39F6"/>
    <w:multiLevelType w:val="hybridMultilevel"/>
    <w:tmpl w:val="BFD62BFA"/>
    <w:lvl w:ilvl="0" w:tplc="080A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>
    <w:nsid w:val="075A31AE"/>
    <w:multiLevelType w:val="hybridMultilevel"/>
    <w:tmpl w:val="4132AD8C"/>
    <w:lvl w:ilvl="0" w:tplc="080A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">
    <w:nsid w:val="0CA832F5"/>
    <w:multiLevelType w:val="hybridMultilevel"/>
    <w:tmpl w:val="400C6B12"/>
    <w:lvl w:ilvl="0" w:tplc="2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>
    <w:nsid w:val="139E4AC2"/>
    <w:multiLevelType w:val="hybridMultilevel"/>
    <w:tmpl w:val="253A8128"/>
    <w:lvl w:ilvl="0" w:tplc="2C0A000D">
      <w:start w:val="1"/>
      <w:numFmt w:val="bullet"/>
      <w:lvlText w:val=""/>
      <w:lvlJc w:val="left"/>
      <w:pPr>
        <w:ind w:left="219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5">
    <w:nsid w:val="16C37EEC"/>
    <w:multiLevelType w:val="hybridMultilevel"/>
    <w:tmpl w:val="014C1386"/>
    <w:lvl w:ilvl="0" w:tplc="08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>
    <w:nsid w:val="18E81FDC"/>
    <w:multiLevelType w:val="hybridMultilevel"/>
    <w:tmpl w:val="0234CA4E"/>
    <w:lvl w:ilvl="0" w:tplc="08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2F9477B2"/>
    <w:multiLevelType w:val="hybridMultilevel"/>
    <w:tmpl w:val="6E123184"/>
    <w:lvl w:ilvl="0" w:tplc="08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8">
    <w:nsid w:val="306D6F4C"/>
    <w:multiLevelType w:val="hybridMultilevel"/>
    <w:tmpl w:val="06B2423C"/>
    <w:lvl w:ilvl="0" w:tplc="08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>
    <w:nsid w:val="337C5104"/>
    <w:multiLevelType w:val="hybridMultilevel"/>
    <w:tmpl w:val="F5D809AC"/>
    <w:lvl w:ilvl="0" w:tplc="8100657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0" w:hanging="360"/>
      </w:pPr>
    </w:lvl>
    <w:lvl w:ilvl="2" w:tplc="2C0A001B" w:tentative="1">
      <w:start w:val="1"/>
      <w:numFmt w:val="lowerRoman"/>
      <w:lvlText w:val="%3."/>
      <w:lvlJc w:val="right"/>
      <w:pPr>
        <w:ind w:left="2790" w:hanging="180"/>
      </w:pPr>
    </w:lvl>
    <w:lvl w:ilvl="3" w:tplc="2C0A000F" w:tentative="1">
      <w:start w:val="1"/>
      <w:numFmt w:val="decimal"/>
      <w:lvlText w:val="%4."/>
      <w:lvlJc w:val="left"/>
      <w:pPr>
        <w:ind w:left="3510" w:hanging="360"/>
      </w:pPr>
    </w:lvl>
    <w:lvl w:ilvl="4" w:tplc="2C0A0019" w:tentative="1">
      <w:start w:val="1"/>
      <w:numFmt w:val="lowerLetter"/>
      <w:lvlText w:val="%5."/>
      <w:lvlJc w:val="left"/>
      <w:pPr>
        <w:ind w:left="4230" w:hanging="360"/>
      </w:pPr>
    </w:lvl>
    <w:lvl w:ilvl="5" w:tplc="2C0A001B" w:tentative="1">
      <w:start w:val="1"/>
      <w:numFmt w:val="lowerRoman"/>
      <w:lvlText w:val="%6."/>
      <w:lvlJc w:val="right"/>
      <w:pPr>
        <w:ind w:left="4950" w:hanging="180"/>
      </w:pPr>
    </w:lvl>
    <w:lvl w:ilvl="6" w:tplc="2C0A000F" w:tentative="1">
      <w:start w:val="1"/>
      <w:numFmt w:val="decimal"/>
      <w:lvlText w:val="%7."/>
      <w:lvlJc w:val="left"/>
      <w:pPr>
        <w:ind w:left="5670" w:hanging="360"/>
      </w:pPr>
    </w:lvl>
    <w:lvl w:ilvl="7" w:tplc="2C0A0019" w:tentative="1">
      <w:start w:val="1"/>
      <w:numFmt w:val="lowerLetter"/>
      <w:lvlText w:val="%8."/>
      <w:lvlJc w:val="left"/>
      <w:pPr>
        <w:ind w:left="6390" w:hanging="360"/>
      </w:pPr>
    </w:lvl>
    <w:lvl w:ilvl="8" w:tplc="2C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33894250"/>
    <w:multiLevelType w:val="hybridMultilevel"/>
    <w:tmpl w:val="7CA43634"/>
    <w:lvl w:ilvl="0" w:tplc="08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36B57BE1"/>
    <w:multiLevelType w:val="hybridMultilevel"/>
    <w:tmpl w:val="64603B92"/>
    <w:lvl w:ilvl="0" w:tplc="B77CBDD0">
      <w:start w:val="1"/>
      <w:numFmt w:val="decimal"/>
      <w:lvlText w:val="%1"/>
      <w:lvlJc w:val="left"/>
      <w:pPr>
        <w:ind w:left="1407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67" w:hanging="360"/>
      </w:pPr>
    </w:lvl>
    <w:lvl w:ilvl="2" w:tplc="080A001B" w:tentative="1">
      <w:start w:val="1"/>
      <w:numFmt w:val="lowerRoman"/>
      <w:lvlText w:val="%3."/>
      <w:lvlJc w:val="right"/>
      <w:pPr>
        <w:ind w:left="2787" w:hanging="180"/>
      </w:pPr>
    </w:lvl>
    <w:lvl w:ilvl="3" w:tplc="080A000F" w:tentative="1">
      <w:start w:val="1"/>
      <w:numFmt w:val="decimal"/>
      <w:lvlText w:val="%4."/>
      <w:lvlJc w:val="left"/>
      <w:pPr>
        <w:ind w:left="3507" w:hanging="360"/>
      </w:pPr>
    </w:lvl>
    <w:lvl w:ilvl="4" w:tplc="080A0019" w:tentative="1">
      <w:start w:val="1"/>
      <w:numFmt w:val="lowerLetter"/>
      <w:lvlText w:val="%5."/>
      <w:lvlJc w:val="left"/>
      <w:pPr>
        <w:ind w:left="4227" w:hanging="360"/>
      </w:pPr>
    </w:lvl>
    <w:lvl w:ilvl="5" w:tplc="080A001B" w:tentative="1">
      <w:start w:val="1"/>
      <w:numFmt w:val="lowerRoman"/>
      <w:lvlText w:val="%6."/>
      <w:lvlJc w:val="right"/>
      <w:pPr>
        <w:ind w:left="4947" w:hanging="180"/>
      </w:pPr>
    </w:lvl>
    <w:lvl w:ilvl="6" w:tplc="080A000F" w:tentative="1">
      <w:start w:val="1"/>
      <w:numFmt w:val="decimal"/>
      <w:lvlText w:val="%7."/>
      <w:lvlJc w:val="left"/>
      <w:pPr>
        <w:ind w:left="5667" w:hanging="360"/>
      </w:pPr>
    </w:lvl>
    <w:lvl w:ilvl="7" w:tplc="080A0019" w:tentative="1">
      <w:start w:val="1"/>
      <w:numFmt w:val="lowerLetter"/>
      <w:lvlText w:val="%8."/>
      <w:lvlJc w:val="left"/>
      <w:pPr>
        <w:ind w:left="6387" w:hanging="360"/>
      </w:pPr>
    </w:lvl>
    <w:lvl w:ilvl="8" w:tplc="080A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2">
    <w:nsid w:val="3F5A10FB"/>
    <w:multiLevelType w:val="hybridMultilevel"/>
    <w:tmpl w:val="808AA9E4"/>
    <w:lvl w:ilvl="0" w:tplc="DDBE6EB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15170AB"/>
    <w:multiLevelType w:val="hybridMultilevel"/>
    <w:tmpl w:val="5F0CE658"/>
    <w:lvl w:ilvl="0" w:tplc="080A000D">
      <w:start w:val="1"/>
      <w:numFmt w:val="bullet"/>
      <w:lvlText w:val=""/>
      <w:lvlJc w:val="left"/>
      <w:pPr>
        <w:ind w:left="2781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14">
    <w:nsid w:val="49D069AA"/>
    <w:multiLevelType w:val="hybridMultilevel"/>
    <w:tmpl w:val="D380882E"/>
    <w:lvl w:ilvl="0" w:tplc="2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E0560B3"/>
    <w:multiLevelType w:val="hybridMultilevel"/>
    <w:tmpl w:val="D9EA6B94"/>
    <w:lvl w:ilvl="0" w:tplc="080A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6">
    <w:nsid w:val="544D5DF5"/>
    <w:multiLevelType w:val="hybridMultilevel"/>
    <w:tmpl w:val="ADFC2566"/>
    <w:lvl w:ilvl="0" w:tplc="080A000D">
      <w:start w:val="1"/>
      <w:numFmt w:val="bullet"/>
      <w:lvlText w:val=""/>
      <w:lvlJc w:val="left"/>
      <w:pPr>
        <w:ind w:left="22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7">
    <w:nsid w:val="62687DCD"/>
    <w:multiLevelType w:val="hybridMultilevel"/>
    <w:tmpl w:val="07E08B16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74A77B09"/>
    <w:multiLevelType w:val="hybridMultilevel"/>
    <w:tmpl w:val="A5868944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7A8C32E9"/>
    <w:multiLevelType w:val="hybridMultilevel"/>
    <w:tmpl w:val="93B40F6A"/>
    <w:lvl w:ilvl="0" w:tplc="08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4"/>
  </w:num>
  <w:num w:numId="5">
    <w:abstractNumId w:val="0"/>
  </w:num>
  <w:num w:numId="6">
    <w:abstractNumId w:val="11"/>
  </w:num>
  <w:num w:numId="7">
    <w:abstractNumId w:val="19"/>
  </w:num>
  <w:num w:numId="8">
    <w:abstractNumId w:val="16"/>
  </w:num>
  <w:num w:numId="9">
    <w:abstractNumId w:val="10"/>
  </w:num>
  <w:num w:numId="10">
    <w:abstractNumId w:val="1"/>
  </w:num>
  <w:num w:numId="11">
    <w:abstractNumId w:val="18"/>
  </w:num>
  <w:num w:numId="12">
    <w:abstractNumId w:val="6"/>
  </w:num>
  <w:num w:numId="13">
    <w:abstractNumId w:val="13"/>
  </w:num>
  <w:num w:numId="14">
    <w:abstractNumId w:val="3"/>
  </w:num>
  <w:num w:numId="15">
    <w:abstractNumId w:val="15"/>
  </w:num>
  <w:num w:numId="16">
    <w:abstractNumId w:val="2"/>
  </w:num>
  <w:num w:numId="17">
    <w:abstractNumId w:val="8"/>
  </w:num>
  <w:num w:numId="18">
    <w:abstractNumId w:val="5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D75C1E"/>
    <w:rsid w:val="00003674"/>
    <w:rsid w:val="00056900"/>
    <w:rsid w:val="000F1E66"/>
    <w:rsid w:val="00106697"/>
    <w:rsid w:val="0017426C"/>
    <w:rsid w:val="001B584D"/>
    <w:rsid w:val="00207E84"/>
    <w:rsid w:val="00291B5F"/>
    <w:rsid w:val="002931E9"/>
    <w:rsid w:val="002A5F53"/>
    <w:rsid w:val="002D225D"/>
    <w:rsid w:val="00351883"/>
    <w:rsid w:val="003602D9"/>
    <w:rsid w:val="0036183C"/>
    <w:rsid w:val="00402064"/>
    <w:rsid w:val="00566750"/>
    <w:rsid w:val="0059552A"/>
    <w:rsid w:val="005F0BB3"/>
    <w:rsid w:val="006926C7"/>
    <w:rsid w:val="006F03CE"/>
    <w:rsid w:val="006F33F5"/>
    <w:rsid w:val="00742D1B"/>
    <w:rsid w:val="00773D98"/>
    <w:rsid w:val="007E1E58"/>
    <w:rsid w:val="0081573F"/>
    <w:rsid w:val="008D7CD9"/>
    <w:rsid w:val="00A64D99"/>
    <w:rsid w:val="00AB49F2"/>
    <w:rsid w:val="00B1575A"/>
    <w:rsid w:val="00B22145"/>
    <w:rsid w:val="00B35040"/>
    <w:rsid w:val="00B47F7D"/>
    <w:rsid w:val="00BE719F"/>
    <w:rsid w:val="00C2092C"/>
    <w:rsid w:val="00C6174E"/>
    <w:rsid w:val="00D00A42"/>
    <w:rsid w:val="00D75C1E"/>
    <w:rsid w:val="00DB27D1"/>
    <w:rsid w:val="00E1199E"/>
    <w:rsid w:val="00FA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D75C1E"/>
    <w:rPr>
      <w:b/>
      <w:bCs/>
    </w:rPr>
  </w:style>
  <w:style w:type="character" w:customStyle="1" w:styleId="ilad1">
    <w:name w:val="il_ad1"/>
    <w:basedOn w:val="Fuentedeprrafopredeter"/>
    <w:rsid w:val="00D75C1E"/>
    <w:rPr>
      <w:rFonts w:ascii="Verdana" w:hAnsi="Verdana" w:hint="default"/>
      <w:color w:val="000000"/>
    </w:rPr>
  </w:style>
  <w:style w:type="character" w:styleId="Hipervnculo">
    <w:name w:val="Hyperlink"/>
    <w:basedOn w:val="Fuentedeprrafopredeter"/>
    <w:rsid w:val="00D75C1E"/>
    <w:rPr>
      <w:rFonts w:ascii="Verdana" w:hAnsi="Verdana" w:hint="default"/>
      <w:color w:val="117668"/>
      <w:sz w:val="18"/>
      <w:szCs w:val="18"/>
      <w:u w:val="single"/>
    </w:rPr>
  </w:style>
  <w:style w:type="paragraph" w:styleId="Prrafodelista">
    <w:name w:val="List Paragraph"/>
    <w:basedOn w:val="Normal"/>
    <w:uiPriority w:val="34"/>
    <w:qFormat/>
    <w:rsid w:val="00D75C1E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1B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B5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economicas.com.ar/idx.php/0/021/article/Clasificacin-de-Costos.html" TargetMode="External"/><Relationship Id="rId5" Type="http://schemas.openxmlformats.org/officeDocument/2006/relationships/hyperlink" Target="http://www.infoeconomicas.com.ar/idx.php/0/021/article/Clasificacin-de-Costo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1396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MAYO6</dc:creator>
  <cp:lastModifiedBy>MAYO6</cp:lastModifiedBy>
  <cp:revision>2</cp:revision>
  <dcterms:created xsi:type="dcterms:W3CDTF">2015-09-21T19:28:00Z</dcterms:created>
  <dcterms:modified xsi:type="dcterms:W3CDTF">2015-09-21T19:28:00Z</dcterms:modified>
</cp:coreProperties>
</file>